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73C5" w14:textId="77777777" w:rsidR="008D6BE4" w:rsidRPr="00AB1C92" w:rsidRDefault="008D6BE4">
      <w:pPr>
        <w:rPr>
          <w:rFonts w:asciiTheme="minorHAnsi" w:hAnsiTheme="minorHAnsi" w:cstheme="minorHAnsi"/>
        </w:rPr>
      </w:pPr>
    </w:p>
    <w:p w14:paraId="0CDA41AF" w14:textId="77777777" w:rsidR="007964E9" w:rsidRPr="00AB1C92" w:rsidRDefault="007964E9">
      <w:pPr>
        <w:rPr>
          <w:rFonts w:asciiTheme="minorHAnsi" w:hAnsiTheme="minorHAnsi" w:cstheme="minorHAnsi"/>
        </w:rPr>
      </w:pPr>
    </w:p>
    <w:p w14:paraId="2C168674" w14:textId="0D3BE30E" w:rsidR="007964E9" w:rsidRPr="00AB1C92" w:rsidRDefault="007964E9">
      <w:pPr>
        <w:rPr>
          <w:rFonts w:asciiTheme="minorHAnsi" w:hAnsiTheme="minorHAnsi" w:cstheme="minorHAnsi"/>
        </w:rPr>
      </w:pPr>
      <w:r w:rsidRPr="00AB1C92">
        <w:rPr>
          <w:rFonts w:asciiTheme="minorHAnsi" w:hAnsiTheme="minorHAnsi" w:cstheme="minorHAnsi"/>
        </w:rPr>
        <w:fldChar w:fldCharType="begin"/>
      </w:r>
      <w:r w:rsidRPr="00AB1C92">
        <w:rPr>
          <w:rFonts w:asciiTheme="minorHAnsi" w:hAnsiTheme="minorHAnsi" w:cstheme="minorHAnsi"/>
        </w:rPr>
        <w:instrText xml:space="preserve"> DATE \@ "MMMM d, yyyy" </w:instrText>
      </w:r>
      <w:r w:rsidRPr="00AB1C92">
        <w:rPr>
          <w:rFonts w:asciiTheme="minorHAnsi" w:hAnsiTheme="minorHAnsi" w:cstheme="minorHAnsi"/>
        </w:rPr>
        <w:fldChar w:fldCharType="separate"/>
      </w:r>
      <w:r w:rsidR="00607460">
        <w:rPr>
          <w:rFonts w:asciiTheme="minorHAnsi" w:hAnsiTheme="minorHAnsi" w:cstheme="minorHAnsi"/>
          <w:noProof/>
        </w:rPr>
        <w:t>March 25, 2025</w:t>
      </w:r>
      <w:r w:rsidRPr="00AB1C92">
        <w:rPr>
          <w:rFonts w:asciiTheme="minorHAnsi" w:hAnsiTheme="minorHAnsi" w:cstheme="minorHAnsi"/>
        </w:rPr>
        <w:fldChar w:fldCharType="end"/>
      </w:r>
    </w:p>
    <w:p w14:paraId="7730EC99" w14:textId="3F69829D" w:rsidR="007964E9" w:rsidRPr="00AB1C92" w:rsidRDefault="007964E9">
      <w:pPr>
        <w:rPr>
          <w:rFonts w:asciiTheme="minorHAnsi" w:hAnsiTheme="minorHAnsi" w:cstheme="minorHAnsi"/>
        </w:rPr>
      </w:pPr>
    </w:p>
    <w:p w14:paraId="4DC4A79D" w14:textId="77777777" w:rsidR="003D1FBA" w:rsidRPr="00AB1C92" w:rsidRDefault="003D1FBA">
      <w:pPr>
        <w:rPr>
          <w:rFonts w:asciiTheme="minorHAnsi" w:hAnsiTheme="minorHAnsi" w:cstheme="minorHAnsi"/>
        </w:rPr>
      </w:pPr>
    </w:p>
    <w:p w14:paraId="12E3535F" w14:textId="77777777" w:rsidR="003D1FBA" w:rsidRPr="00AB1C92" w:rsidRDefault="003D1FBA" w:rsidP="003D1FBA">
      <w:pPr>
        <w:pStyle w:val="NormalWeb"/>
        <w:spacing w:before="0" w:beforeAutospacing="0" w:after="0" w:afterAutospacing="0"/>
        <w:rPr>
          <w:rFonts w:asciiTheme="minorHAnsi" w:hAnsiTheme="minorHAnsi" w:cstheme="minorHAnsi"/>
        </w:rPr>
      </w:pPr>
      <w:r w:rsidRPr="00AB1C92">
        <w:rPr>
          <w:rStyle w:val="Strong"/>
          <w:rFonts w:asciiTheme="minorHAnsi" w:hAnsiTheme="minorHAnsi" w:cstheme="minorHAnsi"/>
          <w:sz w:val="28"/>
          <w:szCs w:val="28"/>
        </w:rPr>
        <w:t>FOR IMMEDIATE RELEASE</w:t>
      </w:r>
    </w:p>
    <w:p w14:paraId="4199E84F" w14:textId="77777777" w:rsidR="00647908" w:rsidRDefault="00647908" w:rsidP="003D1FBA">
      <w:pPr>
        <w:pStyle w:val="NormalWeb"/>
        <w:spacing w:before="0" w:beforeAutospacing="0" w:after="0" w:afterAutospacing="0"/>
        <w:rPr>
          <w:rStyle w:val="Strong"/>
          <w:rFonts w:asciiTheme="minorHAnsi" w:hAnsiTheme="minorHAnsi" w:cstheme="minorHAnsi"/>
        </w:rPr>
      </w:pPr>
    </w:p>
    <w:p w14:paraId="2FEF8EDA" w14:textId="556D1FEF" w:rsidR="00647908" w:rsidRDefault="00647908" w:rsidP="00647908">
      <w:pPr>
        <w:tabs>
          <w:tab w:val="left" w:pos="1440"/>
        </w:tabs>
      </w:pPr>
      <w:r w:rsidRPr="009E37FC">
        <w:rPr>
          <w:b/>
        </w:rPr>
        <w:t>Contact:</w:t>
      </w:r>
      <w:r>
        <w:t xml:space="preserve"> </w:t>
      </w:r>
      <w:r>
        <w:tab/>
        <w:t>Frances Hayes</w:t>
      </w:r>
      <w:r w:rsidRPr="00A4143B">
        <w:t>,</w:t>
      </w:r>
      <w:r>
        <w:t xml:space="preserve"> Director of C</w:t>
      </w:r>
      <w:r w:rsidRPr="00A4143B">
        <w:t>ommunication</w:t>
      </w:r>
      <w:r>
        <w:t>s and Public Relations</w:t>
      </w:r>
    </w:p>
    <w:p w14:paraId="1447FF2A" w14:textId="7A2A32B5" w:rsidR="00647908" w:rsidRDefault="00647908" w:rsidP="00647908">
      <w:pPr>
        <w:tabs>
          <w:tab w:val="left" w:pos="1440"/>
        </w:tabs>
        <w:ind w:left="1440"/>
      </w:pPr>
      <w:r>
        <w:t>Daugherty Water for Food Global Institute at the University of Nebraska</w:t>
      </w:r>
    </w:p>
    <w:p w14:paraId="4DDA3100" w14:textId="4D498754" w:rsidR="00B056E0" w:rsidRDefault="00647908" w:rsidP="00F7783C">
      <w:pPr>
        <w:pStyle w:val="NormalWeb"/>
        <w:spacing w:before="0" w:beforeAutospacing="0" w:after="0" w:afterAutospacing="0"/>
        <w:ind w:left="720" w:firstLine="720"/>
        <w:rPr>
          <w:rFonts w:asciiTheme="minorHAnsi" w:hAnsiTheme="minorHAnsi" w:cstheme="minorHAnsi"/>
        </w:rPr>
      </w:pPr>
      <w:hyperlink r:id="rId10" w:history="1">
        <w:r w:rsidRPr="001575AF">
          <w:rPr>
            <w:rStyle w:val="Hyperlink"/>
            <w:rFonts w:asciiTheme="minorHAnsi" w:hAnsiTheme="minorHAnsi" w:cstheme="minorHAnsi"/>
          </w:rPr>
          <w:t>fhayes@nebraska.edu</w:t>
        </w:r>
      </w:hyperlink>
      <w:r w:rsidRPr="001908A2">
        <w:rPr>
          <w:rFonts w:asciiTheme="minorHAnsi" w:hAnsiTheme="minorHAnsi" w:cstheme="minorHAnsi"/>
        </w:rPr>
        <w:t xml:space="preserve">  |  (+1) 402.472.9510</w:t>
      </w:r>
    </w:p>
    <w:p w14:paraId="7AF6C6D8" w14:textId="77777777" w:rsidR="00647908" w:rsidRDefault="00647908">
      <w:pPr>
        <w:rPr>
          <w:rFonts w:asciiTheme="minorHAnsi" w:hAnsiTheme="minorHAnsi" w:cstheme="minorHAnsi"/>
          <w:b/>
          <w:sz w:val="28"/>
          <w:szCs w:val="28"/>
        </w:rPr>
      </w:pPr>
    </w:p>
    <w:p w14:paraId="715FE068" w14:textId="18F2395C" w:rsidR="008717CB" w:rsidRPr="008717CB" w:rsidRDefault="008717CB" w:rsidP="008717CB">
      <w:pPr>
        <w:pStyle w:val="NormalWeb"/>
        <w:spacing w:before="0" w:beforeAutospacing="0" w:after="225" w:afterAutospacing="0"/>
        <w:rPr>
          <w:rFonts w:ascii="Calibri" w:hAnsi="Calibri" w:cs="Calibri"/>
        </w:rPr>
      </w:pPr>
      <w:r w:rsidRPr="00AB11CD">
        <w:rPr>
          <w:rStyle w:val="Emphasis"/>
          <w:rFonts w:ascii="Calibri" w:hAnsi="Calibri" w:cs="Calibri"/>
        </w:rPr>
        <w:t>High-resolution color photos are available</w:t>
      </w:r>
      <w:r w:rsidRPr="00AB11CD">
        <w:rPr>
          <w:rStyle w:val="apple-converted-space"/>
          <w:rFonts w:ascii="Calibri" w:hAnsi="Calibri" w:cs="Calibri"/>
          <w:i/>
          <w:iCs/>
        </w:rPr>
        <w:t> </w:t>
      </w:r>
      <w:hyperlink r:id="rId11" w:tgtFrame="_blank" w:tooltip="https://urldefense.com/v3/__https://t.e2ma.net/click/ni4rjl/rx6q5jje/7536j6b__;!!PvXuogZ4sRB2p-tU!Hdn-Go6XK9KwmreL-DFOklKdFHb1fo78AlywCD8hQaTHTiULkHRioNDyZWG1O1Me7C9gS3jv2bQzS8HoAQ$" w:history="1">
        <w:r w:rsidRPr="00AB11CD">
          <w:rPr>
            <w:rStyle w:val="Hyperlink"/>
            <w:rFonts w:ascii="Calibri" w:hAnsi="Calibri" w:cs="Calibri"/>
            <w:i/>
            <w:iCs/>
            <w:color w:val="auto"/>
          </w:rPr>
          <w:t>here</w:t>
        </w:r>
      </w:hyperlink>
      <w:r w:rsidRPr="00AB11CD">
        <w:rPr>
          <w:rStyle w:val="Emphasis"/>
          <w:rFonts w:ascii="Calibri" w:hAnsi="Calibri" w:cs="Calibri"/>
        </w:rPr>
        <w:t>.</w:t>
      </w:r>
      <w:r w:rsidRPr="00AB11CD">
        <w:rPr>
          <w:rStyle w:val="apple-converted-space"/>
          <w:rFonts w:ascii="Calibri" w:hAnsi="Calibri" w:cs="Calibri"/>
          <w:i/>
          <w:iCs/>
        </w:rPr>
        <w:t> </w:t>
      </w:r>
      <w:r w:rsidRPr="00AB11CD">
        <w:rPr>
          <w:rStyle w:val="outlook-search-highlight"/>
          <w:rFonts w:ascii="Calibri" w:hAnsi="Calibri" w:cs="Calibri"/>
          <w:i/>
          <w:iCs/>
        </w:rPr>
        <w:t>Cutline</w:t>
      </w:r>
      <w:r w:rsidRPr="00AB11CD">
        <w:rPr>
          <w:rStyle w:val="apple-converted-space"/>
          <w:rFonts w:ascii="Calibri" w:hAnsi="Calibri" w:cs="Calibri"/>
          <w:i/>
          <w:iCs/>
        </w:rPr>
        <w:t> </w:t>
      </w:r>
      <w:r w:rsidRPr="00AB11CD">
        <w:rPr>
          <w:rStyle w:val="Emphasis"/>
          <w:rFonts w:ascii="Calibri" w:hAnsi="Calibri" w:cs="Calibri"/>
        </w:rPr>
        <w:t>information is provided below.</w:t>
      </w:r>
    </w:p>
    <w:p w14:paraId="4E5A5C61" w14:textId="2E8624CA" w:rsidR="007964E9" w:rsidRPr="00647908" w:rsidRDefault="00853A24">
      <w:pPr>
        <w:rPr>
          <w:rFonts w:asciiTheme="minorHAnsi" w:hAnsiTheme="minorHAnsi" w:cstheme="minorHAnsi"/>
          <w:b/>
          <w:sz w:val="32"/>
          <w:szCs w:val="32"/>
        </w:rPr>
      </w:pPr>
      <w:r>
        <w:rPr>
          <w:rFonts w:asciiTheme="minorHAnsi" w:hAnsiTheme="minorHAnsi" w:cstheme="minorHAnsi"/>
          <w:b/>
          <w:sz w:val="32"/>
          <w:szCs w:val="32"/>
        </w:rPr>
        <w:t xml:space="preserve">Heuermann Lecture </w:t>
      </w:r>
      <w:r w:rsidR="00EB5409">
        <w:rPr>
          <w:rFonts w:asciiTheme="minorHAnsi" w:hAnsiTheme="minorHAnsi" w:cstheme="minorHAnsi"/>
          <w:b/>
          <w:sz w:val="32"/>
          <w:szCs w:val="32"/>
        </w:rPr>
        <w:t xml:space="preserve">to focus on </w:t>
      </w:r>
      <w:r w:rsidR="0075141F">
        <w:rPr>
          <w:rFonts w:asciiTheme="minorHAnsi" w:hAnsiTheme="minorHAnsi" w:cstheme="minorHAnsi"/>
          <w:b/>
          <w:sz w:val="32"/>
          <w:szCs w:val="32"/>
        </w:rPr>
        <w:t>irrigation’s role in nutrition</w:t>
      </w:r>
    </w:p>
    <w:p w14:paraId="6402084F" w14:textId="234D11EB" w:rsidR="007328C5" w:rsidRDefault="00B63573" w:rsidP="007328C5">
      <w:pPr>
        <w:spacing w:before="100" w:beforeAutospacing="1" w:after="100" w:afterAutospacing="1" w:line="285" w:lineRule="atLeast"/>
      </w:pPr>
      <w:r w:rsidRPr="008A3F8D">
        <w:rPr>
          <w:rFonts w:eastAsia="Times New Roman" w:cs="Times New Roman"/>
          <w:i/>
          <w:color w:val="000000" w:themeColor="text1"/>
        </w:rPr>
        <w:t>Lincoln, Neb</w:t>
      </w:r>
      <w:r w:rsidR="00647908">
        <w:rPr>
          <w:rFonts w:eastAsia="Times New Roman" w:cs="Times New Roman"/>
          <w:i/>
          <w:color w:val="000000" w:themeColor="text1"/>
        </w:rPr>
        <w:t>raska, U.S.A</w:t>
      </w:r>
      <w:r w:rsidRPr="008A3F8D">
        <w:rPr>
          <w:rFonts w:eastAsia="Times New Roman" w:cs="Times New Roman"/>
          <w:color w:val="000000" w:themeColor="text1"/>
        </w:rPr>
        <w:t xml:space="preserve">. </w:t>
      </w:r>
      <w:r w:rsidRPr="008A3F8D">
        <w:t>—</w:t>
      </w:r>
      <w:r w:rsidR="007E7AA6">
        <w:t xml:space="preserve">An April 29 </w:t>
      </w:r>
      <w:hyperlink r:id="rId12" w:history="1">
        <w:r w:rsidR="007328C5" w:rsidRPr="00334D65">
          <w:rPr>
            <w:rStyle w:val="Hyperlink"/>
          </w:rPr>
          <w:t>Heuermann Lecture</w:t>
        </w:r>
      </w:hyperlink>
      <w:r w:rsidR="007328C5">
        <w:t xml:space="preserve"> </w:t>
      </w:r>
      <w:r w:rsidR="006F0283">
        <w:t>will focus on the theme of “Nourishing a Healthy Future: The Role of Irrigation in a Changing World</w:t>
      </w:r>
      <w:r w:rsidR="00047F90">
        <w:t>.</w:t>
      </w:r>
      <w:r w:rsidR="006F0283">
        <w:t>”</w:t>
      </w:r>
    </w:p>
    <w:p w14:paraId="6A8C620F" w14:textId="25A0D825" w:rsidR="00615C77" w:rsidRDefault="008F642F" w:rsidP="007328C5">
      <w:pPr>
        <w:spacing w:before="100" w:beforeAutospacing="1" w:after="100" w:afterAutospacing="1" w:line="285" w:lineRule="atLeast"/>
        <w:rPr>
          <w:rFonts w:asciiTheme="minorHAnsi" w:hAnsiTheme="minorHAnsi" w:cstheme="minorHAnsi"/>
        </w:rPr>
      </w:pPr>
      <w:r>
        <w:t xml:space="preserve">The free lecture, </w:t>
      </w:r>
      <w:r w:rsidR="00347358">
        <w:t xml:space="preserve">part of the </w:t>
      </w:r>
      <w:hyperlink r:id="rId13" w:history="1">
        <w:r w:rsidR="00347358">
          <w:rPr>
            <w:rStyle w:val="Hyperlink"/>
          </w:rPr>
          <w:t>2025 Water for Food Global Conference</w:t>
        </w:r>
      </w:hyperlink>
      <w:r w:rsidR="003C2DE4">
        <w:t xml:space="preserve"> a</w:t>
      </w:r>
      <w:r w:rsidR="00F62399">
        <w:t>nd s</w:t>
      </w:r>
      <w:r>
        <w:t xml:space="preserve">ponsored by the University of Nebraska–Lincoln’s </w:t>
      </w:r>
      <w:hyperlink r:id="rId14" w:history="1">
        <w:r w:rsidRPr="00BD2F0B">
          <w:rPr>
            <w:rStyle w:val="Hyperlink"/>
          </w:rPr>
          <w:t>Institute of Agriculture and Natural Resources</w:t>
        </w:r>
      </w:hyperlink>
      <w:r>
        <w:t xml:space="preserve">, will </w:t>
      </w:r>
      <w:r w:rsidRPr="00A5709A">
        <w:rPr>
          <w:rFonts w:asciiTheme="minorHAnsi" w:hAnsiTheme="minorHAnsi" w:cstheme="minorHAnsi"/>
        </w:rPr>
        <w:t>be held 4:30-6 p.m. at the Nebraska Innovation Campus Conference Center, 2021 Transformation Drive</w:t>
      </w:r>
      <w:r w:rsidR="00E14945">
        <w:rPr>
          <w:rFonts w:asciiTheme="minorHAnsi" w:hAnsiTheme="minorHAnsi" w:cstheme="minorHAnsi"/>
        </w:rPr>
        <w:t>, in Lincoln, Neb.,</w:t>
      </w:r>
      <w:r w:rsidRPr="00A5709A">
        <w:rPr>
          <w:rFonts w:asciiTheme="minorHAnsi" w:hAnsiTheme="minorHAnsi" w:cstheme="minorHAnsi"/>
        </w:rPr>
        <w:t xml:space="preserve"> and </w:t>
      </w:r>
      <w:hyperlink r:id="rId15" w:history="1">
        <w:r w:rsidRPr="00A5709A">
          <w:rPr>
            <w:rStyle w:val="Hyperlink"/>
            <w:rFonts w:asciiTheme="minorHAnsi" w:hAnsiTheme="minorHAnsi" w:cstheme="minorHAnsi"/>
          </w:rPr>
          <w:t>livestreamed online</w:t>
        </w:r>
      </w:hyperlink>
      <w:r w:rsidRPr="00A5709A">
        <w:rPr>
          <w:rFonts w:asciiTheme="minorHAnsi" w:hAnsiTheme="minorHAnsi" w:cstheme="minorHAnsi"/>
        </w:rPr>
        <w:t>.</w:t>
      </w:r>
    </w:p>
    <w:p w14:paraId="6E697CE9" w14:textId="658E4DE2" w:rsidR="00A7037D" w:rsidRDefault="00615C77" w:rsidP="007328C5">
      <w:pPr>
        <w:spacing w:before="100" w:beforeAutospacing="1" w:after="100" w:afterAutospacing="1" w:line="285" w:lineRule="atLeast"/>
        <w:rPr>
          <w:rFonts w:asciiTheme="minorHAnsi" w:hAnsiTheme="minorHAnsi" w:cstheme="minorHAnsi"/>
          <w:bCs/>
        </w:rPr>
      </w:pPr>
      <w:r w:rsidRPr="00F93027">
        <w:rPr>
          <w:rFonts w:asciiTheme="minorHAnsi" w:hAnsiTheme="minorHAnsi" w:cstheme="minorHAnsi"/>
          <w:bCs/>
        </w:rPr>
        <w:t>Sustainable, healthy diets</w:t>
      </w:r>
      <w:r w:rsidR="000B5AA5">
        <w:rPr>
          <w:rFonts w:asciiTheme="minorHAnsi" w:hAnsiTheme="minorHAnsi" w:cstheme="minorHAnsi"/>
          <w:bCs/>
        </w:rPr>
        <w:t xml:space="preserve"> a</w:t>
      </w:r>
      <w:r w:rsidR="00A7037D">
        <w:rPr>
          <w:rFonts w:asciiTheme="minorHAnsi" w:hAnsiTheme="minorHAnsi" w:cstheme="minorHAnsi"/>
          <w:bCs/>
        </w:rPr>
        <w:t>re essential for improving human health.</w:t>
      </w:r>
      <w:r w:rsidRPr="00F93027">
        <w:rPr>
          <w:rFonts w:asciiTheme="minorHAnsi" w:hAnsiTheme="minorHAnsi" w:cstheme="minorHAnsi"/>
          <w:bCs/>
        </w:rPr>
        <w:t xml:space="preserve"> Irrigation </w:t>
      </w:r>
      <w:r w:rsidR="00A7037D">
        <w:rPr>
          <w:rFonts w:asciiTheme="minorHAnsi" w:hAnsiTheme="minorHAnsi" w:cstheme="minorHAnsi"/>
          <w:bCs/>
        </w:rPr>
        <w:t>plays</w:t>
      </w:r>
      <w:r w:rsidRPr="00F93027">
        <w:rPr>
          <w:rFonts w:asciiTheme="minorHAnsi" w:hAnsiTheme="minorHAnsi" w:cstheme="minorHAnsi"/>
          <w:bCs/>
        </w:rPr>
        <w:t xml:space="preserve"> an </w:t>
      </w:r>
      <w:r w:rsidR="00A7037D">
        <w:rPr>
          <w:rFonts w:asciiTheme="minorHAnsi" w:hAnsiTheme="minorHAnsi" w:cstheme="minorHAnsi"/>
          <w:bCs/>
        </w:rPr>
        <w:t>increasingly important</w:t>
      </w:r>
      <w:r w:rsidRPr="00F93027">
        <w:rPr>
          <w:rFonts w:asciiTheme="minorHAnsi" w:hAnsiTheme="minorHAnsi" w:cstheme="minorHAnsi"/>
          <w:bCs/>
        </w:rPr>
        <w:t xml:space="preserve"> </w:t>
      </w:r>
      <w:r w:rsidR="00A7037D">
        <w:rPr>
          <w:rFonts w:asciiTheme="minorHAnsi" w:hAnsiTheme="minorHAnsi" w:cstheme="minorHAnsi"/>
          <w:bCs/>
        </w:rPr>
        <w:t>role</w:t>
      </w:r>
      <w:r w:rsidRPr="00F93027">
        <w:rPr>
          <w:rFonts w:asciiTheme="minorHAnsi" w:hAnsiTheme="minorHAnsi" w:cstheme="minorHAnsi"/>
          <w:bCs/>
        </w:rPr>
        <w:t xml:space="preserve"> in supporting</w:t>
      </w:r>
      <w:r w:rsidR="008E3ED7">
        <w:rPr>
          <w:rFonts w:asciiTheme="minorHAnsi" w:hAnsiTheme="minorHAnsi" w:cstheme="minorHAnsi"/>
          <w:bCs/>
        </w:rPr>
        <w:t xml:space="preserve"> </w:t>
      </w:r>
      <w:r w:rsidR="00615E0D">
        <w:rPr>
          <w:rFonts w:asciiTheme="minorHAnsi" w:hAnsiTheme="minorHAnsi" w:cstheme="minorHAnsi"/>
          <w:bCs/>
        </w:rPr>
        <w:t xml:space="preserve">greater </w:t>
      </w:r>
      <w:r w:rsidR="008E3ED7">
        <w:rPr>
          <w:rFonts w:asciiTheme="minorHAnsi" w:hAnsiTheme="minorHAnsi" w:cstheme="minorHAnsi"/>
          <w:bCs/>
        </w:rPr>
        <w:t>access to</w:t>
      </w:r>
      <w:r w:rsidRPr="00F93027">
        <w:rPr>
          <w:rFonts w:asciiTheme="minorHAnsi" w:hAnsiTheme="minorHAnsi" w:cstheme="minorHAnsi"/>
          <w:bCs/>
        </w:rPr>
        <w:t xml:space="preserve"> varied and </w:t>
      </w:r>
      <w:r w:rsidR="00A7037D">
        <w:rPr>
          <w:rFonts w:asciiTheme="minorHAnsi" w:hAnsiTheme="minorHAnsi" w:cstheme="minorHAnsi"/>
          <w:bCs/>
        </w:rPr>
        <w:t xml:space="preserve">nutritious </w:t>
      </w:r>
      <w:r w:rsidRPr="00F93027">
        <w:rPr>
          <w:rFonts w:asciiTheme="minorHAnsi" w:hAnsiTheme="minorHAnsi" w:cstheme="minorHAnsi"/>
          <w:bCs/>
        </w:rPr>
        <w:t xml:space="preserve">diets, particularly </w:t>
      </w:r>
      <w:r w:rsidR="00A7037D">
        <w:rPr>
          <w:rFonts w:asciiTheme="minorHAnsi" w:hAnsiTheme="minorHAnsi" w:cstheme="minorHAnsi"/>
          <w:bCs/>
        </w:rPr>
        <w:t xml:space="preserve">by enabling the production </w:t>
      </w:r>
      <w:r w:rsidR="008E3ED7">
        <w:rPr>
          <w:rFonts w:asciiTheme="minorHAnsi" w:hAnsiTheme="minorHAnsi" w:cstheme="minorHAnsi"/>
          <w:bCs/>
        </w:rPr>
        <w:t xml:space="preserve">and supply </w:t>
      </w:r>
      <w:r w:rsidR="00A7037D">
        <w:rPr>
          <w:rFonts w:asciiTheme="minorHAnsi" w:hAnsiTheme="minorHAnsi" w:cstheme="minorHAnsi"/>
          <w:bCs/>
        </w:rPr>
        <w:t>of</w:t>
      </w:r>
      <w:r w:rsidRPr="00F93027">
        <w:rPr>
          <w:rFonts w:asciiTheme="minorHAnsi" w:hAnsiTheme="minorHAnsi" w:cstheme="minorHAnsi"/>
          <w:bCs/>
        </w:rPr>
        <w:t xml:space="preserve"> fruits, vegetables and animal-source foods</w:t>
      </w:r>
      <w:r w:rsidR="00A7037D">
        <w:rPr>
          <w:rFonts w:asciiTheme="minorHAnsi" w:hAnsiTheme="minorHAnsi" w:cstheme="minorHAnsi"/>
          <w:bCs/>
        </w:rPr>
        <w:t xml:space="preserve">—key contributors </w:t>
      </w:r>
      <w:r w:rsidR="00CA146A">
        <w:rPr>
          <w:rFonts w:asciiTheme="minorHAnsi" w:hAnsiTheme="minorHAnsi" w:cstheme="minorHAnsi"/>
          <w:bCs/>
        </w:rPr>
        <w:t>in</w:t>
      </w:r>
      <w:r w:rsidR="00A7037D">
        <w:rPr>
          <w:rFonts w:asciiTheme="minorHAnsi" w:hAnsiTheme="minorHAnsi" w:cstheme="minorHAnsi"/>
          <w:bCs/>
        </w:rPr>
        <w:t xml:space="preserve"> the affordability of healthy diets. </w:t>
      </w:r>
    </w:p>
    <w:p w14:paraId="13FFBFA3" w14:textId="2D272377" w:rsidR="00A7037D" w:rsidRPr="00615C77" w:rsidRDefault="00615C77" w:rsidP="007328C5">
      <w:pPr>
        <w:spacing w:before="100" w:beforeAutospacing="1" w:after="100" w:afterAutospacing="1" w:line="285" w:lineRule="atLeast"/>
        <w:rPr>
          <w:rFonts w:asciiTheme="minorHAnsi" w:hAnsiTheme="minorHAnsi" w:cstheme="minorHAnsi"/>
          <w:bCs/>
        </w:rPr>
      </w:pPr>
      <w:r w:rsidRPr="00F93027">
        <w:rPr>
          <w:rFonts w:asciiTheme="minorHAnsi" w:hAnsiTheme="minorHAnsi" w:cstheme="minorHAnsi"/>
          <w:bCs/>
        </w:rPr>
        <w:t xml:space="preserve">This presentation </w:t>
      </w:r>
      <w:r w:rsidR="008E3ED7">
        <w:rPr>
          <w:rFonts w:asciiTheme="minorHAnsi" w:hAnsiTheme="minorHAnsi" w:cstheme="minorHAnsi"/>
          <w:bCs/>
        </w:rPr>
        <w:t xml:space="preserve">explores </w:t>
      </w:r>
      <w:r w:rsidRPr="00F93027">
        <w:rPr>
          <w:rFonts w:asciiTheme="minorHAnsi" w:hAnsiTheme="minorHAnsi" w:cstheme="minorHAnsi"/>
          <w:bCs/>
        </w:rPr>
        <w:t xml:space="preserve">the key linkages between irrigation and healthy diets and </w:t>
      </w:r>
      <w:r w:rsidR="008E3ED7">
        <w:rPr>
          <w:rFonts w:asciiTheme="minorHAnsi" w:hAnsiTheme="minorHAnsi" w:cstheme="minorHAnsi"/>
          <w:bCs/>
        </w:rPr>
        <w:t>highlights</w:t>
      </w:r>
      <w:r w:rsidR="008E3ED7" w:rsidRPr="00F93027">
        <w:rPr>
          <w:rFonts w:asciiTheme="minorHAnsi" w:hAnsiTheme="minorHAnsi" w:cstheme="minorHAnsi"/>
          <w:bCs/>
        </w:rPr>
        <w:t xml:space="preserve"> </w:t>
      </w:r>
      <w:r w:rsidRPr="00F93027">
        <w:rPr>
          <w:rFonts w:asciiTheme="minorHAnsi" w:hAnsiTheme="minorHAnsi" w:cstheme="minorHAnsi"/>
          <w:bCs/>
        </w:rPr>
        <w:t xml:space="preserve">opportunities and challenges </w:t>
      </w:r>
      <w:r w:rsidR="008E3ED7">
        <w:rPr>
          <w:rFonts w:asciiTheme="minorHAnsi" w:hAnsiTheme="minorHAnsi" w:cstheme="minorHAnsi"/>
          <w:bCs/>
        </w:rPr>
        <w:t xml:space="preserve">to </w:t>
      </w:r>
      <w:r w:rsidRPr="00F93027">
        <w:rPr>
          <w:rFonts w:asciiTheme="minorHAnsi" w:hAnsiTheme="minorHAnsi" w:cstheme="minorHAnsi"/>
          <w:bCs/>
        </w:rPr>
        <w:t>improving irrigation’s role in nourishing a health</w:t>
      </w:r>
      <w:r w:rsidR="008E3ED7">
        <w:rPr>
          <w:rFonts w:asciiTheme="minorHAnsi" w:hAnsiTheme="minorHAnsi" w:cstheme="minorHAnsi"/>
          <w:bCs/>
        </w:rPr>
        <w:t xml:space="preserve">ier </w:t>
      </w:r>
      <w:r w:rsidRPr="00F93027">
        <w:rPr>
          <w:rFonts w:asciiTheme="minorHAnsi" w:hAnsiTheme="minorHAnsi" w:cstheme="minorHAnsi"/>
          <w:bCs/>
        </w:rPr>
        <w:t>future</w:t>
      </w:r>
      <w:r w:rsidR="008E3ED7">
        <w:rPr>
          <w:rFonts w:asciiTheme="minorHAnsi" w:hAnsiTheme="minorHAnsi" w:cstheme="minorHAnsi"/>
          <w:bCs/>
        </w:rPr>
        <w:t xml:space="preserve"> </w:t>
      </w:r>
      <w:r w:rsidR="00A7037D">
        <w:rPr>
          <w:rFonts w:asciiTheme="minorHAnsi" w:hAnsiTheme="minorHAnsi" w:cstheme="minorHAnsi"/>
          <w:bCs/>
        </w:rPr>
        <w:t>amid</w:t>
      </w:r>
      <w:r w:rsidRPr="00F93027">
        <w:rPr>
          <w:rFonts w:asciiTheme="minorHAnsi" w:hAnsiTheme="minorHAnsi" w:cstheme="minorHAnsi"/>
          <w:bCs/>
        </w:rPr>
        <w:t xml:space="preserve"> growing competition over water resources and other constraints.</w:t>
      </w:r>
    </w:p>
    <w:p w14:paraId="178F66E1" w14:textId="16B74C3B" w:rsidR="004B6E16" w:rsidRDefault="006340EB" w:rsidP="007328C5">
      <w:pPr>
        <w:spacing w:before="100" w:beforeAutospacing="1" w:after="100" w:afterAutospacing="1" w:line="285" w:lineRule="atLeast"/>
      </w:pPr>
      <w:hyperlink r:id="rId16" w:history="1">
        <w:r w:rsidRPr="00CC1539">
          <w:rPr>
            <w:rStyle w:val="Hyperlink"/>
          </w:rPr>
          <w:t>Claudia Ringler</w:t>
        </w:r>
      </w:hyperlink>
      <w:r>
        <w:t xml:space="preserve">, </w:t>
      </w:r>
      <w:r w:rsidR="00CB4033">
        <w:t>Ph</w:t>
      </w:r>
      <w:r w:rsidR="00347358">
        <w:t>.</w:t>
      </w:r>
      <w:r w:rsidR="00CB4033">
        <w:t>D</w:t>
      </w:r>
      <w:r w:rsidR="00347358">
        <w:t>.</w:t>
      </w:r>
      <w:r w:rsidR="00CB4033">
        <w:t xml:space="preserve">, </w:t>
      </w:r>
      <w:r>
        <w:t xml:space="preserve">director of natural resources and resilience at the International Food Policy Research Institute, will deliver </w:t>
      </w:r>
      <w:r w:rsidR="00BF1AAD">
        <w:t>the</w:t>
      </w:r>
      <w:r>
        <w:t xml:space="preserve"> keynote </w:t>
      </w:r>
      <w:r w:rsidR="004B6E16">
        <w:t>speech</w:t>
      </w:r>
      <w:r w:rsidR="00464BD6">
        <w:t>. A moderated</w:t>
      </w:r>
      <w:r w:rsidR="004B6E16">
        <w:t xml:space="preserve"> panel</w:t>
      </w:r>
      <w:r w:rsidR="00464BD6">
        <w:t xml:space="preserve"> will follow and</w:t>
      </w:r>
      <w:r w:rsidR="00F66CB3">
        <w:t xml:space="preserve"> </w:t>
      </w:r>
      <w:r w:rsidR="004B6E16">
        <w:t xml:space="preserve">include </w:t>
      </w:r>
      <w:hyperlink r:id="rId17" w:history="1">
        <w:r w:rsidR="004B6E16" w:rsidRPr="00CC1539">
          <w:rPr>
            <w:rStyle w:val="Hyperlink"/>
          </w:rPr>
          <w:t>Abbie Raikes</w:t>
        </w:r>
      </w:hyperlink>
      <w:r w:rsidR="004B6E16">
        <w:t xml:space="preserve">, </w:t>
      </w:r>
      <w:r w:rsidR="00CB4033">
        <w:t>Ph</w:t>
      </w:r>
      <w:r w:rsidR="00347358">
        <w:t>.</w:t>
      </w:r>
      <w:r w:rsidR="00CB4033">
        <w:t>D</w:t>
      </w:r>
      <w:r w:rsidR="00347358">
        <w:t>.</w:t>
      </w:r>
      <w:r w:rsidR="00CB4033">
        <w:t xml:space="preserve">, </w:t>
      </w:r>
      <w:r w:rsidR="000E4485">
        <w:t>d</w:t>
      </w:r>
      <w:r w:rsidR="000E4485" w:rsidRPr="000E4485">
        <w:t>irector</w:t>
      </w:r>
      <w:r w:rsidR="000E4485">
        <w:t xml:space="preserve"> of the </w:t>
      </w:r>
      <w:r w:rsidR="000E4485" w:rsidRPr="000E4485">
        <w:t>U</w:t>
      </w:r>
      <w:r w:rsidR="000E4485">
        <w:t xml:space="preserve">niversity of </w:t>
      </w:r>
      <w:r w:rsidR="000E4485" w:rsidRPr="000E4485">
        <w:t>N</w:t>
      </w:r>
      <w:r w:rsidR="000E4485">
        <w:t xml:space="preserve">ebraska </w:t>
      </w:r>
      <w:r w:rsidR="000E4485" w:rsidRPr="000E4485">
        <w:t>M</w:t>
      </w:r>
      <w:r w:rsidR="000E4485">
        <w:t xml:space="preserve">edical </w:t>
      </w:r>
      <w:r w:rsidR="000E4485" w:rsidRPr="000E4485">
        <w:t>C</w:t>
      </w:r>
      <w:r w:rsidR="000E4485">
        <w:t>enter’s</w:t>
      </w:r>
      <w:r w:rsidR="000E4485" w:rsidRPr="000E4485">
        <w:t xml:space="preserve"> Center for Global Health and Development</w:t>
      </w:r>
      <w:r w:rsidR="000E4485">
        <w:t xml:space="preserve">; and </w:t>
      </w:r>
      <w:hyperlink r:id="rId18" w:history="1">
        <w:r w:rsidR="000E4485" w:rsidRPr="003730A9">
          <w:rPr>
            <w:rStyle w:val="Hyperlink"/>
          </w:rPr>
          <w:t>Brandon Hunnicutt</w:t>
        </w:r>
      </w:hyperlink>
      <w:r w:rsidR="00003C4E">
        <w:t>, a fifth-generation Nebraska farmer and chairman of the Nebraska Corn Board.</w:t>
      </w:r>
      <w:r w:rsidR="004533B7">
        <w:t xml:space="preserve"> </w:t>
      </w:r>
      <w:hyperlink r:id="rId19" w:history="1">
        <w:r w:rsidR="004533B7" w:rsidRPr="00E079F9">
          <w:rPr>
            <w:rStyle w:val="Hyperlink"/>
          </w:rPr>
          <w:t>Jesse Bell</w:t>
        </w:r>
      </w:hyperlink>
      <w:r w:rsidR="004533B7">
        <w:t xml:space="preserve">, </w:t>
      </w:r>
      <w:r w:rsidR="00204835">
        <w:t>Ph</w:t>
      </w:r>
      <w:r w:rsidR="00347358">
        <w:t>.</w:t>
      </w:r>
      <w:r w:rsidR="00204835">
        <w:t>D</w:t>
      </w:r>
      <w:r w:rsidR="00347358">
        <w:t>.</w:t>
      </w:r>
      <w:r w:rsidR="00204835">
        <w:t xml:space="preserve">, </w:t>
      </w:r>
      <w:r w:rsidR="004533B7">
        <w:t>director of water, climate and health at the Daugherty Water for Food Global Institute</w:t>
      </w:r>
      <w:r w:rsidR="00F66CB3">
        <w:t>, will moderate the panel discussion.</w:t>
      </w:r>
    </w:p>
    <w:p w14:paraId="73F441C5" w14:textId="78C31AB2" w:rsidR="00EF2488" w:rsidRPr="00EF2488" w:rsidRDefault="00EF2488" w:rsidP="00EF2488">
      <w:pPr>
        <w:spacing w:before="100" w:beforeAutospacing="1" w:after="100" w:afterAutospacing="1" w:line="285" w:lineRule="atLeast"/>
      </w:pPr>
      <w:r w:rsidRPr="00EF2488">
        <w:lastRenderedPageBreak/>
        <w:t xml:space="preserve">The lecture is </w:t>
      </w:r>
      <w:r w:rsidR="009B082E">
        <w:t xml:space="preserve">held </w:t>
      </w:r>
      <w:r w:rsidRPr="00EF2488">
        <w:t xml:space="preserve">in conjunction with the </w:t>
      </w:r>
      <w:hyperlink r:id="rId20" w:history="1">
        <w:r w:rsidR="007F1CCD">
          <w:rPr>
            <w:rStyle w:val="Hyperlink"/>
          </w:rPr>
          <w:t>2025 Water for Food Global Conference</w:t>
        </w:r>
      </w:hyperlink>
      <w:r w:rsidR="0041654C">
        <w:t xml:space="preserve"> </w:t>
      </w:r>
      <w:r w:rsidR="00BE5A2B">
        <w:t>April 2</w:t>
      </w:r>
      <w:r w:rsidR="0041654C">
        <w:t>8-</w:t>
      </w:r>
      <w:r w:rsidR="00BE5A2B">
        <w:t>May 2</w:t>
      </w:r>
      <w:r w:rsidR="0041654C">
        <w:t>, 202</w:t>
      </w:r>
      <w:r w:rsidR="00BE5A2B">
        <w:t>5</w:t>
      </w:r>
      <w:r w:rsidR="009B082E">
        <w:t>,</w:t>
      </w:r>
      <w:r w:rsidRPr="00EF2488">
        <w:t xml:space="preserve"> which will convene leading international experts and organizations </w:t>
      </w:r>
      <w:r w:rsidR="00347358">
        <w:t>in conversations focused on the theme</w:t>
      </w:r>
      <w:r w:rsidRPr="00EF2488">
        <w:t xml:space="preserve"> “</w:t>
      </w:r>
      <w:r w:rsidR="0067026D" w:rsidRPr="0067026D">
        <w:t>A Resilient Future: Water and Food for All</w:t>
      </w:r>
      <w:r w:rsidR="00347358">
        <w:t>.</w:t>
      </w:r>
      <w:r w:rsidRPr="00EF2488">
        <w:t xml:space="preserve">” </w:t>
      </w:r>
      <w:r w:rsidR="00347358">
        <w:t>The conference will</w:t>
      </w:r>
      <w:r w:rsidR="007F1CCD">
        <w:t xml:space="preserve"> </w:t>
      </w:r>
      <w:r w:rsidR="001531A2">
        <w:t>explore innovative solutions</w:t>
      </w:r>
      <w:r w:rsidR="007F1CCD">
        <w:t xml:space="preserve"> for</w:t>
      </w:r>
      <w:r w:rsidR="001531A2">
        <w:t xml:space="preserve"> </w:t>
      </w:r>
      <w:r w:rsidR="00ED1439">
        <w:t xml:space="preserve">feeding a growing planet while </w:t>
      </w:r>
      <w:r w:rsidR="00347358">
        <w:t xml:space="preserve">conserving </w:t>
      </w:r>
      <w:r w:rsidR="00ED1439">
        <w:t>natural resources</w:t>
      </w:r>
      <w:r w:rsidR="001531A2">
        <w:t>.</w:t>
      </w:r>
      <w:r w:rsidR="007F1CCD">
        <w:t xml:space="preserve"> </w:t>
      </w:r>
      <w:r w:rsidRPr="00EF2488">
        <w:t xml:space="preserve">The conference is organized by the </w:t>
      </w:r>
      <w:hyperlink r:id="rId21" w:history="1">
        <w:r w:rsidRPr="00EF2488">
          <w:rPr>
            <w:rStyle w:val="Hyperlink"/>
          </w:rPr>
          <w:t>Daugherty Water for Food Global Institute</w:t>
        </w:r>
      </w:hyperlink>
      <w:r w:rsidRPr="00EF2488">
        <w:t xml:space="preserve"> at the University of Nebraska</w:t>
      </w:r>
      <w:r w:rsidR="0068755D">
        <w:t xml:space="preserve"> and features three days of conference sessions, as well as </w:t>
      </w:r>
      <w:r w:rsidR="00062911">
        <w:t>off-</w:t>
      </w:r>
      <w:r w:rsidR="006D1DB4">
        <w:t xml:space="preserve">site visits </w:t>
      </w:r>
      <w:r w:rsidR="0032541A">
        <w:t>to</w:t>
      </w:r>
      <w:r w:rsidR="00062911">
        <w:t xml:space="preserve"> working farms and </w:t>
      </w:r>
      <w:r w:rsidR="00110A1D">
        <w:t xml:space="preserve">research centers. </w:t>
      </w:r>
      <w:r w:rsidR="006D4776">
        <w:t xml:space="preserve">Registration and more information </w:t>
      </w:r>
      <w:r w:rsidR="005C7FEE">
        <w:t>are</w:t>
      </w:r>
      <w:r w:rsidR="006D4776">
        <w:t xml:space="preserve"> available at </w:t>
      </w:r>
      <w:hyperlink r:id="rId22" w:history="1">
        <w:r w:rsidR="006D4776" w:rsidRPr="00FE2913">
          <w:rPr>
            <w:rStyle w:val="Hyperlink"/>
          </w:rPr>
          <w:t>waterforfood.nebraska.edu</w:t>
        </w:r>
      </w:hyperlink>
      <w:r w:rsidR="006D4776">
        <w:t>.</w:t>
      </w:r>
    </w:p>
    <w:p w14:paraId="7C8C1B46" w14:textId="385E8947" w:rsidR="00EF2488" w:rsidRPr="00EF2488" w:rsidRDefault="00EF2488" w:rsidP="00EF2488">
      <w:pPr>
        <w:spacing w:before="100" w:beforeAutospacing="1" w:after="100" w:afterAutospacing="1" w:line="285" w:lineRule="atLeast"/>
      </w:pPr>
      <w:r w:rsidRPr="00EF2488">
        <w:t>Heuermann Lectures are funded by a gift from B. Keith and Norma Heuermann of Phillips</w:t>
      </w:r>
      <w:r w:rsidR="008E0A5F">
        <w:t>, Nebraska</w:t>
      </w:r>
      <w:r w:rsidRPr="00EF2488">
        <w:t xml:space="preserve">. The </w:t>
      </w:r>
      <w:proofErr w:type="spellStart"/>
      <w:r w:rsidRPr="00EF2488">
        <w:t>Heuermanns</w:t>
      </w:r>
      <w:proofErr w:type="spellEnd"/>
      <w:r w:rsidRPr="00EF2488">
        <w:t xml:space="preserve"> are longtime university supporters with a strong commitment to </w:t>
      </w:r>
      <w:r w:rsidR="008E0A5F">
        <w:t>the state’s</w:t>
      </w:r>
      <w:r w:rsidRPr="00EF2488">
        <w:t xml:space="preserve"> production agriculture, natural resources, rural areas and people.</w:t>
      </w:r>
    </w:p>
    <w:p w14:paraId="25FF3E3F" w14:textId="3D9785C4" w:rsidR="00EF2488" w:rsidRPr="00EF2488" w:rsidRDefault="00EF2488" w:rsidP="00EF2488">
      <w:pPr>
        <w:spacing w:before="100" w:beforeAutospacing="1" w:after="100" w:afterAutospacing="1" w:line="285" w:lineRule="atLeast"/>
      </w:pPr>
      <w:r w:rsidRPr="00EF2488">
        <w:t>Lectures are streamed live</w:t>
      </w:r>
      <w:r w:rsidR="008C2899">
        <w:t xml:space="preserve"> on the </w:t>
      </w:r>
      <w:hyperlink r:id="rId23" w:history="1">
        <w:r w:rsidR="008C2899" w:rsidRPr="008C2899">
          <w:rPr>
            <w:rStyle w:val="Hyperlink"/>
          </w:rPr>
          <w:t>Heuermann Lecture Series website</w:t>
        </w:r>
      </w:hyperlink>
      <w:r w:rsidR="008C2899" w:rsidRPr="00EF2488">
        <w:t xml:space="preserve"> </w:t>
      </w:r>
      <w:r w:rsidRPr="00EF2488">
        <w:t>and air live on campus channel 4. Lectures are archived after the event and are later broadcast on NET2.</w:t>
      </w:r>
    </w:p>
    <w:p w14:paraId="1A5DA71F" w14:textId="07FEFBB6" w:rsidR="00711F5C" w:rsidRDefault="00711F5C" w:rsidP="00711F5C">
      <w:pPr>
        <w:rPr>
          <w:rFonts w:asciiTheme="minorHAnsi" w:hAnsiTheme="minorHAnsi" w:cstheme="minorHAnsi"/>
        </w:rPr>
      </w:pPr>
      <w:r w:rsidRPr="00AB1C92">
        <w:rPr>
          <w:rFonts w:asciiTheme="minorHAnsi" w:hAnsiTheme="minorHAnsi" w:cstheme="minorHAnsi"/>
        </w:rPr>
        <w:t>###</w:t>
      </w:r>
    </w:p>
    <w:p w14:paraId="3D38606F" w14:textId="77777777" w:rsidR="00466C15" w:rsidRDefault="00466C15" w:rsidP="00AA18B6">
      <w:pPr>
        <w:rPr>
          <w:rFonts w:asciiTheme="minorHAnsi" w:hAnsiTheme="minorHAnsi" w:cstheme="minorHAnsi"/>
        </w:rPr>
      </w:pPr>
    </w:p>
    <w:p w14:paraId="3EC5EE8F" w14:textId="77777777" w:rsidR="00FF63F7" w:rsidRDefault="00FF63F7" w:rsidP="00FF63F7">
      <w:pPr>
        <w:pStyle w:val="NormalWeb"/>
        <w:spacing w:before="0" w:beforeAutospacing="0" w:after="0" w:afterAutospacing="0"/>
        <w:rPr>
          <w:rStyle w:val="outlook-search-highlight"/>
          <w:rFonts w:asciiTheme="minorHAnsi" w:hAnsiTheme="minorHAnsi" w:cstheme="minorHAnsi"/>
          <w:b/>
          <w:bCs/>
        </w:rPr>
      </w:pPr>
      <w:r w:rsidRPr="00724C30">
        <w:rPr>
          <w:rFonts w:asciiTheme="minorHAnsi" w:hAnsiTheme="minorHAnsi" w:cstheme="minorHAnsi"/>
          <w:i/>
          <w:iCs/>
        </w:rPr>
        <w:t>File: Bell.jpg</w:t>
      </w:r>
    </w:p>
    <w:p w14:paraId="36D860BC" w14:textId="537BF510" w:rsidR="00466C15" w:rsidRDefault="00466C15" w:rsidP="00FF63F7">
      <w:pPr>
        <w:pStyle w:val="NormalWeb"/>
        <w:spacing w:before="0" w:beforeAutospacing="0" w:after="0" w:afterAutospacing="0"/>
        <w:rPr>
          <w:rFonts w:asciiTheme="minorHAnsi" w:hAnsiTheme="minorHAnsi" w:cstheme="minorHAnsi"/>
        </w:rPr>
      </w:pPr>
      <w:r w:rsidRPr="00AB11CD">
        <w:rPr>
          <w:rStyle w:val="outlook-search-highlight"/>
          <w:rFonts w:asciiTheme="minorHAnsi" w:hAnsiTheme="minorHAnsi" w:cstheme="minorHAnsi"/>
          <w:b/>
          <w:bCs/>
        </w:rPr>
        <w:t>CUTLINE</w:t>
      </w:r>
      <w:r w:rsidRPr="00AB11CD">
        <w:rPr>
          <w:rStyle w:val="Strong"/>
          <w:rFonts w:asciiTheme="minorHAnsi" w:hAnsiTheme="minorHAnsi" w:cstheme="minorHAnsi"/>
        </w:rPr>
        <w:t>:</w:t>
      </w:r>
      <w:r w:rsidRPr="00AB11CD">
        <w:rPr>
          <w:rFonts w:asciiTheme="minorHAnsi" w:hAnsiTheme="minorHAnsi" w:cstheme="minorHAnsi"/>
        </w:rPr>
        <w:t xml:space="preserve"> </w:t>
      </w:r>
      <w:r w:rsidR="009B08B2">
        <w:rPr>
          <w:rFonts w:asciiTheme="minorHAnsi" w:hAnsiTheme="minorHAnsi" w:cstheme="minorHAnsi"/>
        </w:rPr>
        <w:t xml:space="preserve">Jesse Bell, PhD, </w:t>
      </w:r>
      <w:r w:rsidR="00214C16">
        <w:rPr>
          <w:rFonts w:asciiTheme="minorHAnsi" w:hAnsiTheme="minorHAnsi" w:cstheme="minorHAnsi"/>
        </w:rPr>
        <w:t xml:space="preserve">is </w:t>
      </w:r>
      <w:r w:rsidR="00E6658A">
        <w:rPr>
          <w:rFonts w:asciiTheme="minorHAnsi" w:hAnsiTheme="minorHAnsi" w:cstheme="minorHAnsi"/>
        </w:rPr>
        <w:t>d</w:t>
      </w:r>
      <w:r w:rsidR="009B08B2">
        <w:rPr>
          <w:rFonts w:asciiTheme="minorHAnsi" w:hAnsiTheme="minorHAnsi" w:cstheme="minorHAnsi"/>
        </w:rPr>
        <w:t xml:space="preserve">irector of </w:t>
      </w:r>
      <w:r w:rsidR="00E6658A">
        <w:rPr>
          <w:rFonts w:asciiTheme="minorHAnsi" w:hAnsiTheme="minorHAnsi" w:cstheme="minorHAnsi"/>
        </w:rPr>
        <w:t>w</w:t>
      </w:r>
      <w:r w:rsidR="009B08B2">
        <w:rPr>
          <w:rFonts w:asciiTheme="minorHAnsi" w:hAnsiTheme="minorHAnsi" w:cstheme="minorHAnsi"/>
        </w:rPr>
        <w:t xml:space="preserve">ater, </w:t>
      </w:r>
      <w:r w:rsidR="00E6658A">
        <w:rPr>
          <w:rFonts w:asciiTheme="minorHAnsi" w:hAnsiTheme="minorHAnsi" w:cstheme="minorHAnsi"/>
        </w:rPr>
        <w:t>c</w:t>
      </w:r>
      <w:r w:rsidR="009B08B2">
        <w:rPr>
          <w:rFonts w:asciiTheme="minorHAnsi" w:hAnsiTheme="minorHAnsi" w:cstheme="minorHAnsi"/>
        </w:rPr>
        <w:t xml:space="preserve">limate and </w:t>
      </w:r>
      <w:r w:rsidR="00E6658A">
        <w:rPr>
          <w:rFonts w:asciiTheme="minorHAnsi" w:hAnsiTheme="minorHAnsi" w:cstheme="minorHAnsi"/>
        </w:rPr>
        <w:t>h</w:t>
      </w:r>
      <w:r w:rsidR="009B08B2">
        <w:rPr>
          <w:rFonts w:asciiTheme="minorHAnsi" w:hAnsiTheme="minorHAnsi" w:cstheme="minorHAnsi"/>
        </w:rPr>
        <w:t>ealth</w:t>
      </w:r>
      <w:r w:rsidR="00E6658A">
        <w:rPr>
          <w:rFonts w:asciiTheme="minorHAnsi" w:hAnsiTheme="minorHAnsi" w:cstheme="minorHAnsi"/>
        </w:rPr>
        <w:t xml:space="preserve"> at the </w:t>
      </w:r>
      <w:r w:rsidR="009B08B2">
        <w:rPr>
          <w:rFonts w:asciiTheme="minorHAnsi" w:hAnsiTheme="minorHAnsi" w:cstheme="minorHAnsi"/>
        </w:rPr>
        <w:t>Daugherty</w:t>
      </w:r>
      <w:r w:rsidR="00724C30">
        <w:rPr>
          <w:rFonts w:asciiTheme="minorHAnsi" w:hAnsiTheme="minorHAnsi" w:cstheme="minorHAnsi"/>
        </w:rPr>
        <w:t xml:space="preserve"> </w:t>
      </w:r>
      <w:r w:rsidR="00E6658A">
        <w:rPr>
          <w:rFonts w:asciiTheme="minorHAnsi" w:hAnsiTheme="minorHAnsi" w:cstheme="minorHAnsi"/>
        </w:rPr>
        <w:t>Water for Food Global Institute will moderate the panel discussion.</w:t>
      </w:r>
      <w:r w:rsidR="00B262D8">
        <w:rPr>
          <w:rFonts w:asciiTheme="minorHAnsi" w:hAnsiTheme="minorHAnsi" w:cstheme="minorHAnsi"/>
        </w:rPr>
        <w:t xml:space="preserve"> Photo courtesy: Jesse Bell</w:t>
      </w:r>
    </w:p>
    <w:p w14:paraId="07163947" w14:textId="77777777" w:rsidR="00FF63F7" w:rsidRDefault="00FF63F7" w:rsidP="00FF63F7">
      <w:pPr>
        <w:pStyle w:val="NormalWeb"/>
        <w:spacing w:before="0" w:beforeAutospacing="0" w:after="0" w:afterAutospacing="0"/>
        <w:rPr>
          <w:rFonts w:asciiTheme="minorHAnsi" w:hAnsiTheme="minorHAnsi" w:cstheme="minorHAnsi"/>
          <w:i/>
          <w:iCs/>
        </w:rPr>
      </w:pPr>
    </w:p>
    <w:p w14:paraId="5BE2AE90" w14:textId="43F1B2D4" w:rsidR="00B262D8" w:rsidRPr="00B262D8" w:rsidRDefault="00B262D8" w:rsidP="00FF63F7">
      <w:pPr>
        <w:pStyle w:val="NormalWeb"/>
        <w:spacing w:before="0" w:beforeAutospacing="0" w:after="0" w:afterAutospacing="0"/>
        <w:rPr>
          <w:rFonts w:asciiTheme="minorHAnsi" w:hAnsiTheme="minorHAnsi" w:cstheme="minorHAnsi"/>
          <w:b/>
          <w:bCs/>
        </w:rPr>
      </w:pPr>
      <w:r w:rsidRPr="00724C30">
        <w:rPr>
          <w:rFonts w:asciiTheme="minorHAnsi" w:hAnsiTheme="minorHAnsi" w:cstheme="minorHAnsi"/>
          <w:i/>
          <w:iCs/>
        </w:rPr>
        <w:t xml:space="preserve">File: </w:t>
      </w:r>
      <w:r>
        <w:rPr>
          <w:rFonts w:asciiTheme="minorHAnsi" w:hAnsiTheme="minorHAnsi" w:cstheme="minorHAnsi"/>
          <w:i/>
          <w:iCs/>
        </w:rPr>
        <w:t>Hunnicutt</w:t>
      </w:r>
      <w:r w:rsidRPr="00724C30">
        <w:rPr>
          <w:rFonts w:asciiTheme="minorHAnsi" w:hAnsiTheme="minorHAnsi" w:cstheme="minorHAnsi"/>
          <w:i/>
          <w:iCs/>
        </w:rPr>
        <w:t>.jpg</w:t>
      </w:r>
    </w:p>
    <w:p w14:paraId="2603E10B" w14:textId="57FA781C" w:rsidR="00466C15" w:rsidRDefault="00466C15" w:rsidP="00FF63F7">
      <w:pPr>
        <w:pStyle w:val="NormalWeb"/>
        <w:spacing w:before="0" w:beforeAutospacing="0" w:after="0" w:afterAutospacing="0"/>
        <w:rPr>
          <w:rFonts w:asciiTheme="minorHAnsi" w:hAnsiTheme="minorHAnsi" w:cstheme="minorHAnsi"/>
        </w:rPr>
      </w:pPr>
      <w:r w:rsidRPr="00AB11CD">
        <w:rPr>
          <w:rStyle w:val="outlook-search-highlight"/>
          <w:rFonts w:asciiTheme="minorHAnsi" w:hAnsiTheme="minorHAnsi" w:cstheme="minorHAnsi"/>
          <w:b/>
          <w:bCs/>
        </w:rPr>
        <w:t>CUTLINE</w:t>
      </w:r>
      <w:r w:rsidRPr="00004AB0">
        <w:rPr>
          <w:rStyle w:val="Strong"/>
          <w:rFonts w:asciiTheme="minorHAnsi" w:hAnsiTheme="minorHAnsi" w:cstheme="minorHAnsi"/>
          <w:b w:val="0"/>
          <w:bCs w:val="0"/>
        </w:rPr>
        <w:t xml:space="preserve">: </w:t>
      </w:r>
      <w:r w:rsidR="00B262D8">
        <w:rPr>
          <w:rFonts w:ascii="Calibri" w:hAnsi="Calibri" w:cs="Calibri"/>
          <w:color w:val="000000"/>
        </w:rPr>
        <w:t xml:space="preserve">Panelist </w:t>
      </w:r>
      <w:r w:rsidR="00B262D8" w:rsidRPr="00B262D8">
        <w:rPr>
          <w:rFonts w:ascii="Calibri" w:hAnsi="Calibri" w:cs="Calibri"/>
          <w:color w:val="000000"/>
        </w:rPr>
        <w:t>Brandon Hunnicutt</w:t>
      </w:r>
      <w:r w:rsidR="00B262D8">
        <w:rPr>
          <w:rFonts w:ascii="Calibri" w:hAnsi="Calibri" w:cs="Calibri"/>
          <w:color w:val="000000"/>
        </w:rPr>
        <w:t xml:space="preserve"> is </w:t>
      </w:r>
      <w:r w:rsidR="00B262D8" w:rsidRPr="00B262D8">
        <w:rPr>
          <w:rFonts w:ascii="Calibri" w:hAnsi="Calibri" w:cs="Calibri"/>
          <w:color w:val="000000"/>
        </w:rPr>
        <w:t>a fifth-generation Nebraska farmer and chairman of the Nebraska Corn Board</w:t>
      </w:r>
      <w:r w:rsidR="00B262D8">
        <w:rPr>
          <w:rFonts w:ascii="Calibri" w:hAnsi="Calibri" w:cs="Calibri"/>
          <w:color w:val="000000"/>
        </w:rPr>
        <w:t xml:space="preserve">. </w:t>
      </w:r>
      <w:r w:rsidR="00B262D8">
        <w:rPr>
          <w:rFonts w:asciiTheme="minorHAnsi" w:hAnsiTheme="minorHAnsi" w:cstheme="minorHAnsi"/>
        </w:rPr>
        <w:t>Photo courtesy: Brandon Hunnicutt</w:t>
      </w:r>
    </w:p>
    <w:p w14:paraId="7D35C50B" w14:textId="77777777" w:rsidR="00B262D8" w:rsidRDefault="00B262D8" w:rsidP="00FF63F7">
      <w:pPr>
        <w:pStyle w:val="NormalWeb"/>
        <w:spacing w:before="0" w:beforeAutospacing="0" w:after="0" w:afterAutospacing="0"/>
        <w:rPr>
          <w:rFonts w:asciiTheme="minorHAnsi" w:hAnsiTheme="minorHAnsi" w:cstheme="minorHAnsi"/>
        </w:rPr>
      </w:pPr>
    </w:p>
    <w:p w14:paraId="51A9C0F1" w14:textId="5B1EE989" w:rsidR="00B262D8" w:rsidRPr="00B262D8" w:rsidRDefault="00B262D8" w:rsidP="00B262D8">
      <w:pPr>
        <w:pStyle w:val="NormalWeb"/>
        <w:spacing w:before="0" w:beforeAutospacing="0" w:after="0" w:afterAutospacing="0"/>
        <w:rPr>
          <w:rFonts w:asciiTheme="minorHAnsi" w:hAnsiTheme="minorHAnsi" w:cstheme="minorHAnsi"/>
          <w:b/>
          <w:bCs/>
        </w:rPr>
      </w:pPr>
      <w:r w:rsidRPr="00724C30">
        <w:rPr>
          <w:rFonts w:asciiTheme="minorHAnsi" w:hAnsiTheme="minorHAnsi" w:cstheme="minorHAnsi"/>
          <w:i/>
          <w:iCs/>
        </w:rPr>
        <w:t xml:space="preserve">File: </w:t>
      </w:r>
      <w:r>
        <w:rPr>
          <w:rFonts w:asciiTheme="minorHAnsi" w:hAnsiTheme="minorHAnsi" w:cstheme="minorHAnsi"/>
          <w:i/>
          <w:iCs/>
        </w:rPr>
        <w:t>Raikes</w:t>
      </w:r>
      <w:r w:rsidRPr="00724C30">
        <w:rPr>
          <w:rFonts w:asciiTheme="minorHAnsi" w:hAnsiTheme="minorHAnsi" w:cstheme="minorHAnsi"/>
          <w:i/>
          <w:iCs/>
        </w:rPr>
        <w:t>.jpg</w:t>
      </w:r>
    </w:p>
    <w:p w14:paraId="785BB78A" w14:textId="470E975B" w:rsidR="00B262D8" w:rsidRDefault="00B262D8" w:rsidP="00B262D8">
      <w:pPr>
        <w:pStyle w:val="NormalWeb"/>
        <w:spacing w:before="0" w:beforeAutospacing="0" w:after="0" w:afterAutospacing="0"/>
        <w:rPr>
          <w:rFonts w:asciiTheme="minorHAnsi" w:hAnsiTheme="minorHAnsi" w:cstheme="minorHAnsi"/>
        </w:rPr>
      </w:pPr>
      <w:r w:rsidRPr="00AB11CD">
        <w:rPr>
          <w:rStyle w:val="outlook-search-highlight"/>
          <w:rFonts w:asciiTheme="minorHAnsi" w:hAnsiTheme="minorHAnsi" w:cstheme="minorHAnsi"/>
          <w:b/>
          <w:bCs/>
        </w:rPr>
        <w:t>CUTLINE</w:t>
      </w:r>
      <w:r w:rsidRPr="00004AB0">
        <w:rPr>
          <w:rStyle w:val="Strong"/>
          <w:rFonts w:asciiTheme="minorHAnsi" w:hAnsiTheme="minorHAnsi" w:cstheme="minorHAnsi"/>
          <w:b w:val="0"/>
          <w:bCs w:val="0"/>
        </w:rPr>
        <w:t xml:space="preserve">: </w:t>
      </w:r>
      <w:r w:rsidR="00561607">
        <w:rPr>
          <w:rStyle w:val="Strong"/>
          <w:rFonts w:asciiTheme="minorHAnsi" w:hAnsiTheme="minorHAnsi" w:cstheme="minorHAnsi"/>
          <w:b w:val="0"/>
          <w:bCs w:val="0"/>
        </w:rPr>
        <w:t xml:space="preserve">Panelist </w:t>
      </w:r>
      <w:r w:rsidR="00561607" w:rsidRPr="00561607">
        <w:rPr>
          <w:rFonts w:ascii="Calibri" w:hAnsi="Calibri" w:cs="Calibri"/>
          <w:color w:val="000000"/>
        </w:rPr>
        <w:t xml:space="preserve">Abbie Raikes, Ph.D., </w:t>
      </w:r>
      <w:r w:rsidR="00561607">
        <w:rPr>
          <w:rFonts w:ascii="Calibri" w:hAnsi="Calibri" w:cs="Calibri"/>
          <w:color w:val="000000"/>
        </w:rPr>
        <w:t xml:space="preserve">is </w:t>
      </w:r>
      <w:r w:rsidR="00561607" w:rsidRPr="00561607">
        <w:rPr>
          <w:rFonts w:ascii="Calibri" w:hAnsi="Calibri" w:cs="Calibri"/>
          <w:color w:val="000000"/>
        </w:rPr>
        <w:t>director of the University of Nebraska Medical Center’s Center for Global Health and Development</w:t>
      </w:r>
      <w:r w:rsidRPr="00B262D8">
        <w:rPr>
          <w:rFonts w:ascii="Calibri" w:hAnsi="Calibri" w:cs="Calibri"/>
          <w:color w:val="000000"/>
        </w:rPr>
        <w:t>.</w:t>
      </w:r>
      <w:r w:rsidR="00561607">
        <w:rPr>
          <w:rFonts w:ascii="Calibri" w:hAnsi="Calibri" w:cs="Calibri"/>
          <w:color w:val="000000"/>
        </w:rPr>
        <w:t xml:space="preserve"> </w:t>
      </w:r>
      <w:r>
        <w:rPr>
          <w:rFonts w:asciiTheme="minorHAnsi" w:hAnsiTheme="minorHAnsi" w:cstheme="minorHAnsi"/>
        </w:rPr>
        <w:t xml:space="preserve">Photo courtesy: </w:t>
      </w:r>
      <w:r w:rsidR="00561607">
        <w:rPr>
          <w:rFonts w:asciiTheme="minorHAnsi" w:hAnsiTheme="minorHAnsi" w:cstheme="minorHAnsi"/>
        </w:rPr>
        <w:t>Abbie Raikes</w:t>
      </w:r>
    </w:p>
    <w:p w14:paraId="240A2BE7" w14:textId="77777777" w:rsidR="00561607" w:rsidRDefault="00561607" w:rsidP="00B262D8">
      <w:pPr>
        <w:pStyle w:val="NormalWeb"/>
        <w:spacing w:before="0" w:beforeAutospacing="0" w:after="0" w:afterAutospacing="0"/>
        <w:rPr>
          <w:rFonts w:asciiTheme="minorHAnsi" w:hAnsiTheme="minorHAnsi" w:cstheme="minorHAnsi"/>
        </w:rPr>
      </w:pPr>
    </w:p>
    <w:p w14:paraId="21B6C5C3" w14:textId="1B416864" w:rsidR="00561607" w:rsidRPr="00B262D8" w:rsidRDefault="00561607" w:rsidP="00561607">
      <w:pPr>
        <w:pStyle w:val="NormalWeb"/>
        <w:spacing w:before="0" w:beforeAutospacing="0" w:after="0" w:afterAutospacing="0"/>
        <w:rPr>
          <w:rFonts w:asciiTheme="minorHAnsi" w:hAnsiTheme="minorHAnsi" w:cstheme="minorHAnsi"/>
          <w:b/>
          <w:bCs/>
        </w:rPr>
      </w:pPr>
      <w:r w:rsidRPr="00724C30">
        <w:rPr>
          <w:rFonts w:asciiTheme="minorHAnsi" w:hAnsiTheme="minorHAnsi" w:cstheme="minorHAnsi"/>
          <w:i/>
          <w:iCs/>
        </w:rPr>
        <w:t xml:space="preserve">File: </w:t>
      </w:r>
      <w:r>
        <w:rPr>
          <w:rFonts w:asciiTheme="minorHAnsi" w:hAnsiTheme="minorHAnsi" w:cstheme="minorHAnsi"/>
          <w:i/>
          <w:iCs/>
        </w:rPr>
        <w:t>Ringler</w:t>
      </w:r>
      <w:r w:rsidRPr="00724C30">
        <w:rPr>
          <w:rFonts w:asciiTheme="minorHAnsi" w:hAnsiTheme="minorHAnsi" w:cstheme="minorHAnsi"/>
          <w:i/>
          <w:iCs/>
        </w:rPr>
        <w:t>.jpg</w:t>
      </w:r>
    </w:p>
    <w:p w14:paraId="19D00466" w14:textId="773FB36A" w:rsidR="00B262D8" w:rsidRPr="00AB11CD" w:rsidRDefault="00561607" w:rsidP="00FF63F7">
      <w:pPr>
        <w:pStyle w:val="NormalWeb"/>
        <w:spacing w:before="0" w:beforeAutospacing="0" w:after="0" w:afterAutospacing="0"/>
        <w:rPr>
          <w:rFonts w:asciiTheme="minorHAnsi" w:hAnsiTheme="minorHAnsi" w:cstheme="minorHAnsi"/>
        </w:rPr>
      </w:pPr>
      <w:r w:rsidRPr="00AB11CD">
        <w:rPr>
          <w:rStyle w:val="outlook-search-highlight"/>
          <w:rFonts w:asciiTheme="minorHAnsi" w:hAnsiTheme="minorHAnsi" w:cstheme="minorHAnsi"/>
          <w:b/>
          <w:bCs/>
        </w:rPr>
        <w:t>CUTLINE</w:t>
      </w:r>
      <w:r w:rsidRPr="00004AB0">
        <w:rPr>
          <w:rStyle w:val="Strong"/>
          <w:rFonts w:asciiTheme="minorHAnsi" w:hAnsiTheme="minorHAnsi" w:cstheme="minorHAnsi"/>
          <w:b w:val="0"/>
          <w:bCs w:val="0"/>
        </w:rPr>
        <w:t xml:space="preserve">: </w:t>
      </w:r>
      <w:r w:rsidRPr="00B262D8">
        <w:rPr>
          <w:rFonts w:ascii="Calibri" w:hAnsi="Calibri" w:cs="Calibri"/>
          <w:color w:val="000000"/>
        </w:rPr>
        <w:t>Claudia Ringler, Ph.D.,</w:t>
      </w:r>
      <w:r w:rsidR="00214C16">
        <w:rPr>
          <w:rFonts w:ascii="Calibri" w:hAnsi="Calibri" w:cs="Calibri"/>
          <w:color w:val="000000"/>
        </w:rPr>
        <w:t xml:space="preserve"> is </w:t>
      </w:r>
      <w:r w:rsidRPr="00B262D8">
        <w:rPr>
          <w:rFonts w:ascii="Calibri" w:hAnsi="Calibri" w:cs="Calibri"/>
          <w:color w:val="000000"/>
        </w:rPr>
        <w:t>director of natural resources and resilience at the International Food Policy Research Institute</w:t>
      </w:r>
      <w:r w:rsidR="00214C16">
        <w:rPr>
          <w:rFonts w:ascii="Calibri" w:hAnsi="Calibri" w:cs="Calibri"/>
          <w:color w:val="000000"/>
        </w:rPr>
        <w:t xml:space="preserve"> and</w:t>
      </w:r>
      <w:r w:rsidRPr="00B262D8">
        <w:rPr>
          <w:rFonts w:ascii="Calibri" w:hAnsi="Calibri" w:cs="Calibri"/>
          <w:color w:val="000000"/>
        </w:rPr>
        <w:t xml:space="preserve"> will deliver the keynote speech.</w:t>
      </w:r>
      <w:r>
        <w:rPr>
          <w:rFonts w:ascii="Calibri" w:hAnsi="Calibri" w:cs="Calibri"/>
          <w:color w:val="000000"/>
        </w:rPr>
        <w:t xml:space="preserve"> </w:t>
      </w:r>
      <w:r>
        <w:rPr>
          <w:rFonts w:asciiTheme="minorHAnsi" w:hAnsiTheme="minorHAnsi" w:cstheme="minorHAnsi"/>
        </w:rPr>
        <w:t>Photo courtesy: Claudia Ringler</w:t>
      </w:r>
    </w:p>
    <w:p w14:paraId="3DF91109" w14:textId="344B062B" w:rsidR="00AA7D5B" w:rsidRPr="00AB1C92" w:rsidRDefault="007D0C4C" w:rsidP="00AA18B6">
      <w:pPr>
        <w:rPr>
          <w:rFonts w:asciiTheme="minorHAnsi" w:hAnsiTheme="minorHAnsi" w:cstheme="minorHAnsi"/>
        </w:rPr>
      </w:pPr>
      <w:r w:rsidRPr="00AB1C92">
        <w:rPr>
          <w:rFonts w:asciiTheme="minorHAnsi" w:hAnsiTheme="minorHAnsi" w:cstheme="minorHAnsi"/>
        </w:rPr>
        <w:t xml:space="preserve"> </w:t>
      </w:r>
    </w:p>
    <w:p w14:paraId="30B730C9" w14:textId="77777777" w:rsidR="003D1FBA" w:rsidRPr="00AB1C92" w:rsidRDefault="003D1FBA" w:rsidP="00AA18B6">
      <w:pPr>
        <w:pStyle w:val="Body"/>
        <w:rPr>
          <w:rFonts w:asciiTheme="minorHAnsi" w:hAnsiTheme="minorHAnsi" w:cstheme="minorHAnsi"/>
          <w:b/>
        </w:rPr>
      </w:pPr>
      <w:r w:rsidRPr="00AB1C92">
        <w:rPr>
          <w:rFonts w:asciiTheme="minorHAnsi" w:hAnsiTheme="minorHAnsi" w:cstheme="minorHAnsi"/>
          <w:b/>
        </w:rPr>
        <w:t>About the Daugherty Water for Food Global Institute</w:t>
      </w:r>
    </w:p>
    <w:p w14:paraId="14E2D283" w14:textId="5DEBFDF5" w:rsidR="007964E9" w:rsidRPr="00AB1C92" w:rsidRDefault="00AA7D5B" w:rsidP="00C40F4E">
      <w:pPr>
        <w:pStyle w:val="Body"/>
        <w:rPr>
          <w:rFonts w:asciiTheme="minorHAnsi" w:hAnsiTheme="minorHAnsi" w:cstheme="minorHAnsi"/>
        </w:rPr>
      </w:pPr>
      <w:r w:rsidRPr="00AB1C92">
        <w:rPr>
          <w:rFonts w:asciiTheme="minorHAnsi" w:hAnsiTheme="minorHAnsi" w:cstheme="minorHAnsi"/>
        </w:rPr>
        <w:t>The Daugherty Water for Food Global Institute at the University of Nebraska was founded in 2010 to address the global challenge of achieving food security with less stress on water resources by conducting scientific and policy research, using the results to inform and advise policymakers, and educating future water for food leaders.</w:t>
      </w:r>
      <w:r w:rsidR="003D1FBA" w:rsidRPr="00AB1C92">
        <w:rPr>
          <w:rFonts w:asciiTheme="minorHAnsi" w:hAnsiTheme="minorHAnsi" w:cstheme="minorHAnsi"/>
        </w:rPr>
        <w:t xml:space="preserve"> </w:t>
      </w:r>
      <w:r w:rsidRPr="00AB1C92">
        <w:rPr>
          <w:rFonts w:asciiTheme="minorHAnsi" w:hAnsiTheme="minorHAnsi" w:cstheme="minorHAnsi"/>
        </w:rPr>
        <w:t xml:space="preserve">Learn more at </w:t>
      </w:r>
      <w:hyperlink r:id="rId24" w:history="1">
        <w:r w:rsidR="00FC0E2C">
          <w:rPr>
            <w:rStyle w:val="Hyperlink"/>
            <w:rFonts w:asciiTheme="minorHAnsi" w:hAnsiTheme="minorHAnsi" w:cstheme="minorHAnsi"/>
          </w:rPr>
          <w:t>waterforfood.nebraska.edu</w:t>
        </w:r>
      </w:hyperlink>
      <w:r w:rsidRPr="00AB1C92">
        <w:rPr>
          <w:rFonts w:asciiTheme="minorHAnsi" w:hAnsiTheme="minorHAnsi" w:cstheme="minorHAnsi"/>
        </w:rPr>
        <w:t>.</w:t>
      </w:r>
    </w:p>
    <w:sectPr w:rsidR="007964E9" w:rsidRPr="00AB1C92" w:rsidSect="00CD24A5">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AD12" w14:textId="77777777" w:rsidR="009B5C45" w:rsidRDefault="009B5C45" w:rsidP="00CD24A5">
      <w:r>
        <w:separator/>
      </w:r>
    </w:p>
  </w:endnote>
  <w:endnote w:type="continuationSeparator" w:id="0">
    <w:p w14:paraId="5B5A73AC" w14:textId="77777777" w:rsidR="009B5C45" w:rsidRDefault="009B5C45" w:rsidP="00CD24A5">
      <w:r>
        <w:continuationSeparator/>
      </w:r>
    </w:p>
  </w:endnote>
  <w:endnote w:type="continuationNotice" w:id="1">
    <w:p w14:paraId="01AA2E61" w14:textId="77777777" w:rsidR="009B5C45" w:rsidRDefault="009B5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bon LT Std">
    <w:altName w:val="Baskerville Old Face"/>
    <w:panose1 w:val="020B0604020202020204"/>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176B" w14:textId="77777777" w:rsidR="00F16F83" w:rsidRPr="005A1B65" w:rsidRDefault="00F16F83" w:rsidP="00F16F83">
    <w:pPr>
      <w:pStyle w:val="Footer"/>
      <w:pBdr>
        <w:top w:val="single" w:sz="12" w:space="1" w:color="AEAAAA" w:themeColor="background2" w:themeShade="BF"/>
      </w:pBdr>
      <w:tabs>
        <w:tab w:val="clear" w:pos="9360"/>
      </w:tabs>
      <w:ind w:left="-360" w:right="-360"/>
      <w:rPr>
        <w:szCs w:val="24"/>
      </w:rPr>
    </w:pPr>
    <w:r>
      <w:rPr>
        <w:szCs w:val="24"/>
      </w:rPr>
      <w:br/>
    </w:r>
    <w:r w:rsidRPr="005A1B65">
      <w:rPr>
        <w:szCs w:val="24"/>
      </w:rPr>
      <w:t xml:space="preserve">Nebraska Innovation Campus | 2021 Transformation Dr., Suite 3220 | Lincoln, NE 68588-6203 waterforfood@nebraska.edu | waterforfood.nebraska.edu </w:t>
    </w:r>
  </w:p>
  <w:p w14:paraId="46AA3638" w14:textId="77777777" w:rsidR="00CD24A5" w:rsidRDefault="00CD24A5" w:rsidP="00F16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426B2" w14:textId="77777777" w:rsidR="009B5C45" w:rsidRDefault="009B5C45" w:rsidP="00CD24A5">
      <w:r>
        <w:separator/>
      </w:r>
    </w:p>
  </w:footnote>
  <w:footnote w:type="continuationSeparator" w:id="0">
    <w:p w14:paraId="0CC809D6" w14:textId="77777777" w:rsidR="009B5C45" w:rsidRDefault="009B5C45" w:rsidP="00CD24A5">
      <w:r>
        <w:continuationSeparator/>
      </w:r>
    </w:p>
  </w:footnote>
  <w:footnote w:type="continuationNotice" w:id="1">
    <w:p w14:paraId="0E33D90E" w14:textId="77777777" w:rsidR="009B5C45" w:rsidRDefault="009B5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041A" w14:textId="491F5A91" w:rsidR="00CD24A5" w:rsidRDefault="00A05B39">
    <w:pPr>
      <w:pStyle w:val="Header"/>
    </w:pPr>
    <w:r>
      <w:rPr>
        <w:noProof/>
      </w:rPr>
      <w:drawing>
        <wp:inline distT="0" distB="0" distL="0" distR="0" wp14:anchorId="52E257E6" wp14:editId="07B17AB3">
          <wp:extent cx="2615609" cy="871870"/>
          <wp:effectExtent l="0" t="0" r="635"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0785" cy="880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FB8"/>
    <w:multiLevelType w:val="hybridMultilevel"/>
    <w:tmpl w:val="22BE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40E5"/>
    <w:multiLevelType w:val="multilevel"/>
    <w:tmpl w:val="97A0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D598B"/>
    <w:multiLevelType w:val="hybridMultilevel"/>
    <w:tmpl w:val="E11E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82577"/>
    <w:multiLevelType w:val="hybridMultilevel"/>
    <w:tmpl w:val="1A54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C1E5C"/>
    <w:multiLevelType w:val="hybridMultilevel"/>
    <w:tmpl w:val="78FCB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F6391E"/>
    <w:multiLevelType w:val="hybridMultilevel"/>
    <w:tmpl w:val="D330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847559">
    <w:abstractNumId w:val="1"/>
  </w:num>
  <w:num w:numId="2" w16cid:durableId="448669284">
    <w:abstractNumId w:val="0"/>
  </w:num>
  <w:num w:numId="3" w16cid:durableId="857308715">
    <w:abstractNumId w:val="3"/>
  </w:num>
  <w:num w:numId="4" w16cid:durableId="765078235">
    <w:abstractNumId w:val="2"/>
  </w:num>
  <w:num w:numId="5" w16cid:durableId="544177670">
    <w:abstractNumId w:val="5"/>
  </w:num>
  <w:num w:numId="6" w16cid:durableId="559444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CB"/>
    <w:rsid w:val="00003C4E"/>
    <w:rsid w:val="00031326"/>
    <w:rsid w:val="00034B8F"/>
    <w:rsid w:val="00047F90"/>
    <w:rsid w:val="00050062"/>
    <w:rsid w:val="00056FD4"/>
    <w:rsid w:val="00061C3B"/>
    <w:rsid w:val="00062911"/>
    <w:rsid w:val="000648A1"/>
    <w:rsid w:val="000826E8"/>
    <w:rsid w:val="000A53E6"/>
    <w:rsid w:val="000B0082"/>
    <w:rsid w:val="000B5AA5"/>
    <w:rsid w:val="000E4485"/>
    <w:rsid w:val="000F39BF"/>
    <w:rsid w:val="00110A1D"/>
    <w:rsid w:val="001531A2"/>
    <w:rsid w:val="00161091"/>
    <w:rsid w:val="001741E1"/>
    <w:rsid w:val="001908A2"/>
    <w:rsid w:val="001B3EFA"/>
    <w:rsid w:val="001D5975"/>
    <w:rsid w:val="001D79A1"/>
    <w:rsid w:val="001E055C"/>
    <w:rsid w:val="001E0BB7"/>
    <w:rsid w:val="001E15E6"/>
    <w:rsid w:val="001F3FEF"/>
    <w:rsid w:val="00200458"/>
    <w:rsid w:val="00204835"/>
    <w:rsid w:val="00214C16"/>
    <w:rsid w:val="00233FFA"/>
    <w:rsid w:val="00284B6A"/>
    <w:rsid w:val="002A1B50"/>
    <w:rsid w:val="002B5ABF"/>
    <w:rsid w:val="002C0978"/>
    <w:rsid w:val="002D53CF"/>
    <w:rsid w:val="002E5622"/>
    <w:rsid w:val="002F1B52"/>
    <w:rsid w:val="0031082E"/>
    <w:rsid w:val="0032541A"/>
    <w:rsid w:val="003269C5"/>
    <w:rsid w:val="00334D65"/>
    <w:rsid w:val="00340690"/>
    <w:rsid w:val="003438DA"/>
    <w:rsid w:val="00347358"/>
    <w:rsid w:val="0037244E"/>
    <w:rsid w:val="003730A9"/>
    <w:rsid w:val="003C2DE4"/>
    <w:rsid w:val="003D1FBA"/>
    <w:rsid w:val="003D5561"/>
    <w:rsid w:val="003F76A8"/>
    <w:rsid w:val="00412D34"/>
    <w:rsid w:val="0041654C"/>
    <w:rsid w:val="004509EF"/>
    <w:rsid w:val="004533B7"/>
    <w:rsid w:val="00464BD6"/>
    <w:rsid w:val="00466C15"/>
    <w:rsid w:val="004B6669"/>
    <w:rsid w:val="004B6E16"/>
    <w:rsid w:val="004C4487"/>
    <w:rsid w:val="00533F9F"/>
    <w:rsid w:val="00542C19"/>
    <w:rsid w:val="00545749"/>
    <w:rsid w:val="00561607"/>
    <w:rsid w:val="005719AB"/>
    <w:rsid w:val="00573616"/>
    <w:rsid w:val="005B54C2"/>
    <w:rsid w:val="005C7FEE"/>
    <w:rsid w:val="005F24A6"/>
    <w:rsid w:val="00607460"/>
    <w:rsid w:val="006131B1"/>
    <w:rsid w:val="00615C77"/>
    <w:rsid w:val="00615E0D"/>
    <w:rsid w:val="006340EB"/>
    <w:rsid w:val="00647908"/>
    <w:rsid w:val="0067026D"/>
    <w:rsid w:val="0068755D"/>
    <w:rsid w:val="006954D2"/>
    <w:rsid w:val="0069722E"/>
    <w:rsid w:val="006A1115"/>
    <w:rsid w:val="006B18D1"/>
    <w:rsid w:val="006C1A8C"/>
    <w:rsid w:val="006D1DB4"/>
    <w:rsid w:val="006D3630"/>
    <w:rsid w:val="006D4572"/>
    <w:rsid w:val="006D4776"/>
    <w:rsid w:val="006E1755"/>
    <w:rsid w:val="006F0283"/>
    <w:rsid w:val="006F2799"/>
    <w:rsid w:val="006F4FA6"/>
    <w:rsid w:val="00711F5C"/>
    <w:rsid w:val="00724C30"/>
    <w:rsid w:val="007328C5"/>
    <w:rsid w:val="007400A5"/>
    <w:rsid w:val="0075141F"/>
    <w:rsid w:val="00753A02"/>
    <w:rsid w:val="00790AC1"/>
    <w:rsid w:val="007964E9"/>
    <w:rsid w:val="007A6ECE"/>
    <w:rsid w:val="007B4A45"/>
    <w:rsid w:val="007C5FF6"/>
    <w:rsid w:val="007D0C4C"/>
    <w:rsid w:val="007D2A82"/>
    <w:rsid w:val="007E2B1A"/>
    <w:rsid w:val="007E7AA6"/>
    <w:rsid w:val="007F1523"/>
    <w:rsid w:val="007F1CCD"/>
    <w:rsid w:val="00803E87"/>
    <w:rsid w:val="00852B29"/>
    <w:rsid w:val="00853A24"/>
    <w:rsid w:val="00860AA5"/>
    <w:rsid w:val="008640A1"/>
    <w:rsid w:val="008717CB"/>
    <w:rsid w:val="008844E5"/>
    <w:rsid w:val="00893669"/>
    <w:rsid w:val="008A61CB"/>
    <w:rsid w:val="008C0BCD"/>
    <w:rsid w:val="008C2899"/>
    <w:rsid w:val="008C2FE7"/>
    <w:rsid w:val="008D56A1"/>
    <w:rsid w:val="008D6BE4"/>
    <w:rsid w:val="008E0A5F"/>
    <w:rsid w:val="008E3ED7"/>
    <w:rsid w:val="008F642F"/>
    <w:rsid w:val="009419F6"/>
    <w:rsid w:val="00953DF6"/>
    <w:rsid w:val="009710BD"/>
    <w:rsid w:val="00986A6A"/>
    <w:rsid w:val="009A471D"/>
    <w:rsid w:val="009A4896"/>
    <w:rsid w:val="009B082E"/>
    <w:rsid w:val="009B08B2"/>
    <w:rsid w:val="009B2824"/>
    <w:rsid w:val="009B5C45"/>
    <w:rsid w:val="009C0DE7"/>
    <w:rsid w:val="00A05B39"/>
    <w:rsid w:val="00A176E1"/>
    <w:rsid w:val="00A210D6"/>
    <w:rsid w:val="00A5709A"/>
    <w:rsid w:val="00A6147B"/>
    <w:rsid w:val="00A7037D"/>
    <w:rsid w:val="00A824A4"/>
    <w:rsid w:val="00AA18B6"/>
    <w:rsid w:val="00AA7D5B"/>
    <w:rsid w:val="00AB1C92"/>
    <w:rsid w:val="00AC4756"/>
    <w:rsid w:val="00AF19A7"/>
    <w:rsid w:val="00AF2879"/>
    <w:rsid w:val="00B05614"/>
    <w:rsid w:val="00B056E0"/>
    <w:rsid w:val="00B262D8"/>
    <w:rsid w:val="00B3096A"/>
    <w:rsid w:val="00B538B3"/>
    <w:rsid w:val="00B63573"/>
    <w:rsid w:val="00B73A42"/>
    <w:rsid w:val="00B75F86"/>
    <w:rsid w:val="00BA6C70"/>
    <w:rsid w:val="00BD2F0B"/>
    <w:rsid w:val="00BE117D"/>
    <w:rsid w:val="00BE52DD"/>
    <w:rsid w:val="00BE5A2B"/>
    <w:rsid w:val="00BF1AAD"/>
    <w:rsid w:val="00C00734"/>
    <w:rsid w:val="00C17CD5"/>
    <w:rsid w:val="00C2372A"/>
    <w:rsid w:val="00C40F4E"/>
    <w:rsid w:val="00C510B3"/>
    <w:rsid w:val="00C84542"/>
    <w:rsid w:val="00C911CC"/>
    <w:rsid w:val="00C9251F"/>
    <w:rsid w:val="00C976D8"/>
    <w:rsid w:val="00CA146A"/>
    <w:rsid w:val="00CA7593"/>
    <w:rsid w:val="00CB4033"/>
    <w:rsid w:val="00CC1539"/>
    <w:rsid w:val="00CC42FE"/>
    <w:rsid w:val="00CD24A5"/>
    <w:rsid w:val="00CE27B3"/>
    <w:rsid w:val="00D405C2"/>
    <w:rsid w:val="00D408C8"/>
    <w:rsid w:val="00D97840"/>
    <w:rsid w:val="00DC23F9"/>
    <w:rsid w:val="00DD1F96"/>
    <w:rsid w:val="00DE677B"/>
    <w:rsid w:val="00E079F9"/>
    <w:rsid w:val="00E14945"/>
    <w:rsid w:val="00E33232"/>
    <w:rsid w:val="00E34BB3"/>
    <w:rsid w:val="00E41FD1"/>
    <w:rsid w:val="00E64751"/>
    <w:rsid w:val="00E6658A"/>
    <w:rsid w:val="00E7168A"/>
    <w:rsid w:val="00E71EF8"/>
    <w:rsid w:val="00E74391"/>
    <w:rsid w:val="00EB5409"/>
    <w:rsid w:val="00EB643A"/>
    <w:rsid w:val="00EC3137"/>
    <w:rsid w:val="00ED1439"/>
    <w:rsid w:val="00ED2A6F"/>
    <w:rsid w:val="00ED5D5E"/>
    <w:rsid w:val="00EF2488"/>
    <w:rsid w:val="00EF2E0B"/>
    <w:rsid w:val="00F16F83"/>
    <w:rsid w:val="00F37562"/>
    <w:rsid w:val="00F4005B"/>
    <w:rsid w:val="00F447B5"/>
    <w:rsid w:val="00F62399"/>
    <w:rsid w:val="00F66CB3"/>
    <w:rsid w:val="00F7783C"/>
    <w:rsid w:val="00F818B3"/>
    <w:rsid w:val="00F82D46"/>
    <w:rsid w:val="00F93027"/>
    <w:rsid w:val="00FB1EED"/>
    <w:rsid w:val="00FC0E2C"/>
    <w:rsid w:val="00FD1728"/>
    <w:rsid w:val="00FE2913"/>
    <w:rsid w:val="00FE4462"/>
    <w:rsid w:val="00FF45C1"/>
    <w:rsid w:val="00FF53A4"/>
    <w:rsid w:val="00FF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DF92"/>
  <w15:chartTrackingRefBased/>
  <w15:docId w15:val="{268ACC92-BCF3-514A-A142-E0BEF95D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WFI Subheading"/>
    <w:basedOn w:val="Normal"/>
    <w:next w:val="Normal"/>
    <w:link w:val="Heading1Char"/>
    <w:autoRedefine/>
    <w:uiPriority w:val="9"/>
    <w:qFormat/>
    <w:rsid w:val="009A471D"/>
    <w:pPr>
      <w:keepNext/>
      <w:keepLines/>
      <w:outlineLvl w:val="0"/>
    </w:pPr>
    <w:rPr>
      <w:rFonts w:eastAsiaTheme="majorEastAsia" w:cstheme="majorBidi"/>
      <w:i/>
      <w:szCs w:val="32"/>
    </w:rPr>
  </w:style>
  <w:style w:type="paragraph" w:styleId="Heading2">
    <w:name w:val="heading 2"/>
    <w:basedOn w:val="Normal"/>
    <w:next w:val="Normal"/>
    <w:link w:val="Heading2Char"/>
    <w:uiPriority w:val="9"/>
    <w:unhideWhenUsed/>
    <w:qFormat/>
    <w:rsid w:val="00E33232"/>
    <w:pPr>
      <w:keepNext/>
      <w:keepLines/>
      <w:outlineLvl w:val="1"/>
    </w:pPr>
    <w:rPr>
      <w:rFonts w:eastAsiaTheme="majorEastAsia" w:cstheme="majorBidi"/>
      <w:i/>
      <w:szCs w:val="26"/>
    </w:rPr>
  </w:style>
  <w:style w:type="paragraph" w:styleId="Heading4">
    <w:name w:val="heading 4"/>
    <w:basedOn w:val="Normal"/>
    <w:next w:val="Normal"/>
    <w:link w:val="Heading4Char"/>
    <w:uiPriority w:val="9"/>
    <w:semiHidden/>
    <w:unhideWhenUsed/>
    <w:qFormat/>
    <w:rsid w:val="008C2FE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WFI Subheading Char"/>
    <w:basedOn w:val="DefaultParagraphFont"/>
    <w:link w:val="Heading1"/>
    <w:uiPriority w:val="9"/>
    <w:rsid w:val="009A471D"/>
    <w:rPr>
      <w:rFonts w:ascii="Calibri" w:eastAsiaTheme="majorEastAsia" w:hAnsi="Calibri" w:cstheme="majorBidi"/>
      <w:i/>
      <w:szCs w:val="32"/>
    </w:rPr>
  </w:style>
  <w:style w:type="character" w:customStyle="1" w:styleId="Heading2Char">
    <w:name w:val="Heading 2 Char"/>
    <w:basedOn w:val="DefaultParagraphFont"/>
    <w:link w:val="Heading2"/>
    <w:uiPriority w:val="9"/>
    <w:rsid w:val="00E33232"/>
    <w:rPr>
      <w:rFonts w:eastAsiaTheme="majorEastAsia" w:cstheme="majorBidi"/>
      <w:i/>
      <w:szCs w:val="26"/>
    </w:rPr>
  </w:style>
  <w:style w:type="paragraph" w:styleId="Header">
    <w:name w:val="header"/>
    <w:basedOn w:val="Normal"/>
    <w:link w:val="HeaderChar"/>
    <w:uiPriority w:val="99"/>
    <w:unhideWhenUsed/>
    <w:rsid w:val="00CD24A5"/>
    <w:pPr>
      <w:tabs>
        <w:tab w:val="center" w:pos="4680"/>
        <w:tab w:val="right" w:pos="9360"/>
      </w:tabs>
    </w:pPr>
  </w:style>
  <w:style w:type="character" w:customStyle="1" w:styleId="HeaderChar">
    <w:name w:val="Header Char"/>
    <w:basedOn w:val="DefaultParagraphFont"/>
    <w:link w:val="Header"/>
    <w:uiPriority w:val="99"/>
    <w:rsid w:val="00CD24A5"/>
  </w:style>
  <w:style w:type="paragraph" w:styleId="Footer">
    <w:name w:val="footer"/>
    <w:basedOn w:val="Normal"/>
    <w:link w:val="FooterChar"/>
    <w:uiPriority w:val="99"/>
    <w:unhideWhenUsed/>
    <w:rsid w:val="00CD24A5"/>
    <w:pPr>
      <w:tabs>
        <w:tab w:val="center" w:pos="4680"/>
        <w:tab w:val="right" w:pos="9360"/>
      </w:tabs>
    </w:pPr>
  </w:style>
  <w:style w:type="character" w:customStyle="1" w:styleId="FooterChar">
    <w:name w:val="Footer Char"/>
    <w:basedOn w:val="DefaultParagraphFont"/>
    <w:link w:val="Footer"/>
    <w:uiPriority w:val="99"/>
    <w:rsid w:val="00CD24A5"/>
  </w:style>
  <w:style w:type="character" w:styleId="Hyperlink">
    <w:name w:val="Hyperlink"/>
    <w:basedOn w:val="DefaultParagraphFont"/>
    <w:uiPriority w:val="99"/>
    <w:unhideWhenUsed/>
    <w:rsid w:val="007964E9"/>
    <w:rPr>
      <w:color w:val="0563C1" w:themeColor="hyperlink"/>
      <w:u w:val="single"/>
    </w:rPr>
  </w:style>
  <w:style w:type="paragraph" w:customStyle="1" w:styleId="Body">
    <w:name w:val="Body"/>
    <w:rsid w:val="007964E9"/>
    <w:rPr>
      <w:rFonts w:ascii="Times New Roman" w:eastAsia="Arial Unicode MS" w:hAnsi="Arial Unicode MS" w:cs="Arial Unicode MS"/>
      <w:color w:val="000000"/>
      <w:szCs w:val="24"/>
      <w:u w:color="000000"/>
    </w:rPr>
  </w:style>
  <w:style w:type="paragraph" w:styleId="BalloonText">
    <w:name w:val="Balloon Text"/>
    <w:basedOn w:val="Normal"/>
    <w:link w:val="BalloonTextChar"/>
    <w:uiPriority w:val="99"/>
    <w:semiHidden/>
    <w:unhideWhenUsed/>
    <w:rsid w:val="00B538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8B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3D1FBA"/>
    <w:rPr>
      <w:color w:val="605E5C"/>
      <w:shd w:val="clear" w:color="auto" w:fill="E1DFDD"/>
    </w:rPr>
  </w:style>
  <w:style w:type="paragraph" w:styleId="NormalWeb">
    <w:name w:val="Normal (Web)"/>
    <w:basedOn w:val="Normal"/>
    <w:uiPriority w:val="99"/>
    <w:unhideWhenUsed/>
    <w:rsid w:val="003D1FB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3D1FBA"/>
    <w:rPr>
      <w:b/>
      <w:bCs/>
    </w:rPr>
  </w:style>
  <w:style w:type="paragraph" w:styleId="ListParagraph">
    <w:name w:val="List Paragraph"/>
    <w:basedOn w:val="Normal"/>
    <w:uiPriority w:val="34"/>
    <w:qFormat/>
    <w:rsid w:val="00B63573"/>
    <w:pPr>
      <w:ind w:left="720"/>
      <w:contextualSpacing/>
    </w:pPr>
    <w:rPr>
      <w:rFonts w:ascii="Sabon LT Std" w:hAnsi="Sabon LT Std" w:cs="Arial"/>
      <w:szCs w:val="24"/>
    </w:rPr>
  </w:style>
  <w:style w:type="character" w:styleId="FollowedHyperlink">
    <w:name w:val="FollowedHyperlink"/>
    <w:basedOn w:val="DefaultParagraphFont"/>
    <w:uiPriority w:val="99"/>
    <w:semiHidden/>
    <w:unhideWhenUsed/>
    <w:rsid w:val="00647908"/>
    <w:rPr>
      <w:color w:val="954F72" w:themeColor="followedHyperlink"/>
      <w:u w:val="single"/>
    </w:rPr>
  </w:style>
  <w:style w:type="character" w:customStyle="1" w:styleId="Heading4Char">
    <w:name w:val="Heading 4 Char"/>
    <w:basedOn w:val="DefaultParagraphFont"/>
    <w:link w:val="Heading4"/>
    <w:uiPriority w:val="9"/>
    <w:semiHidden/>
    <w:rsid w:val="008C2FE7"/>
    <w:rPr>
      <w:rFonts w:asciiTheme="majorHAnsi" w:eastAsiaTheme="majorEastAsia" w:hAnsiTheme="majorHAnsi" w:cstheme="majorBidi"/>
      <w:i/>
      <w:iCs/>
      <w:color w:val="2E74B5" w:themeColor="accent1" w:themeShade="BF"/>
    </w:rPr>
  </w:style>
  <w:style w:type="paragraph" w:customStyle="1" w:styleId="Default">
    <w:name w:val="Default"/>
    <w:rsid w:val="00BE117D"/>
    <w:pPr>
      <w:autoSpaceDE w:val="0"/>
      <w:autoSpaceDN w:val="0"/>
      <w:adjustRightInd w:val="0"/>
    </w:pPr>
    <w:rPr>
      <w:rFonts w:ascii="Arial" w:hAnsi="Arial" w:cs="Arial"/>
      <w:color w:val="000000"/>
      <w:szCs w:val="24"/>
    </w:rPr>
  </w:style>
  <w:style w:type="paragraph" w:styleId="Revision">
    <w:name w:val="Revision"/>
    <w:hidden/>
    <w:uiPriority w:val="99"/>
    <w:semiHidden/>
    <w:rsid w:val="00A7037D"/>
  </w:style>
  <w:style w:type="character" w:styleId="CommentReference">
    <w:name w:val="annotation reference"/>
    <w:basedOn w:val="DefaultParagraphFont"/>
    <w:uiPriority w:val="99"/>
    <w:semiHidden/>
    <w:unhideWhenUsed/>
    <w:rsid w:val="008E3ED7"/>
    <w:rPr>
      <w:sz w:val="16"/>
      <w:szCs w:val="16"/>
    </w:rPr>
  </w:style>
  <w:style w:type="paragraph" w:styleId="CommentText">
    <w:name w:val="annotation text"/>
    <w:basedOn w:val="Normal"/>
    <w:link w:val="CommentTextChar"/>
    <w:uiPriority w:val="99"/>
    <w:semiHidden/>
    <w:unhideWhenUsed/>
    <w:rsid w:val="008E3ED7"/>
    <w:rPr>
      <w:sz w:val="20"/>
      <w:szCs w:val="20"/>
    </w:rPr>
  </w:style>
  <w:style w:type="character" w:customStyle="1" w:styleId="CommentTextChar">
    <w:name w:val="Comment Text Char"/>
    <w:basedOn w:val="DefaultParagraphFont"/>
    <w:link w:val="CommentText"/>
    <w:uiPriority w:val="99"/>
    <w:semiHidden/>
    <w:rsid w:val="008E3ED7"/>
    <w:rPr>
      <w:sz w:val="20"/>
      <w:szCs w:val="20"/>
    </w:rPr>
  </w:style>
  <w:style w:type="paragraph" w:styleId="CommentSubject">
    <w:name w:val="annotation subject"/>
    <w:basedOn w:val="CommentText"/>
    <w:next w:val="CommentText"/>
    <w:link w:val="CommentSubjectChar"/>
    <w:uiPriority w:val="99"/>
    <w:semiHidden/>
    <w:unhideWhenUsed/>
    <w:rsid w:val="008E3ED7"/>
    <w:rPr>
      <w:b/>
      <w:bCs/>
    </w:rPr>
  </w:style>
  <w:style w:type="character" w:customStyle="1" w:styleId="CommentSubjectChar">
    <w:name w:val="Comment Subject Char"/>
    <w:basedOn w:val="CommentTextChar"/>
    <w:link w:val="CommentSubject"/>
    <w:uiPriority w:val="99"/>
    <w:semiHidden/>
    <w:rsid w:val="008E3ED7"/>
    <w:rPr>
      <w:b/>
      <w:bCs/>
      <w:sz w:val="20"/>
      <w:szCs w:val="20"/>
    </w:rPr>
  </w:style>
  <w:style w:type="character" w:styleId="Emphasis">
    <w:name w:val="Emphasis"/>
    <w:basedOn w:val="DefaultParagraphFont"/>
    <w:uiPriority w:val="20"/>
    <w:qFormat/>
    <w:rsid w:val="008717CB"/>
    <w:rPr>
      <w:i/>
      <w:iCs/>
    </w:rPr>
  </w:style>
  <w:style w:type="character" w:customStyle="1" w:styleId="apple-converted-space">
    <w:name w:val="apple-converted-space"/>
    <w:basedOn w:val="DefaultParagraphFont"/>
    <w:rsid w:val="008717CB"/>
  </w:style>
  <w:style w:type="character" w:customStyle="1" w:styleId="outlook-search-highlight">
    <w:name w:val="outlook-search-highlight"/>
    <w:basedOn w:val="DefaultParagraphFont"/>
    <w:rsid w:val="0087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8711">
      <w:bodyDiv w:val="1"/>
      <w:marLeft w:val="0"/>
      <w:marRight w:val="0"/>
      <w:marTop w:val="0"/>
      <w:marBottom w:val="0"/>
      <w:divBdr>
        <w:top w:val="none" w:sz="0" w:space="0" w:color="auto"/>
        <w:left w:val="none" w:sz="0" w:space="0" w:color="auto"/>
        <w:bottom w:val="none" w:sz="0" w:space="0" w:color="auto"/>
        <w:right w:val="none" w:sz="0" w:space="0" w:color="auto"/>
      </w:divBdr>
    </w:div>
    <w:div w:id="71238756">
      <w:bodyDiv w:val="1"/>
      <w:marLeft w:val="0"/>
      <w:marRight w:val="0"/>
      <w:marTop w:val="0"/>
      <w:marBottom w:val="0"/>
      <w:divBdr>
        <w:top w:val="none" w:sz="0" w:space="0" w:color="auto"/>
        <w:left w:val="none" w:sz="0" w:space="0" w:color="auto"/>
        <w:bottom w:val="none" w:sz="0" w:space="0" w:color="auto"/>
        <w:right w:val="none" w:sz="0" w:space="0" w:color="auto"/>
      </w:divBdr>
    </w:div>
    <w:div w:id="125389440">
      <w:bodyDiv w:val="1"/>
      <w:marLeft w:val="0"/>
      <w:marRight w:val="0"/>
      <w:marTop w:val="0"/>
      <w:marBottom w:val="0"/>
      <w:divBdr>
        <w:top w:val="none" w:sz="0" w:space="0" w:color="auto"/>
        <w:left w:val="none" w:sz="0" w:space="0" w:color="auto"/>
        <w:bottom w:val="none" w:sz="0" w:space="0" w:color="auto"/>
        <w:right w:val="none" w:sz="0" w:space="0" w:color="auto"/>
      </w:divBdr>
    </w:div>
    <w:div w:id="157818372">
      <w:bodyDiv w:val="1"/>
      <w:marLeft w:val="0"/>
      <w:marRight w:val="0"/>
      <w:marTop w:val="0"/>
      <w:marBottom w:val="0"/>
      <w:divBdr>
        <w:top w:val="none" w:sz="0" w:space="0" w:color="auto"/>
        <w:left w:val="none" w:sz="0" w:space="0" w:color="auto"/>
        <w:bottom w:val="none" w:sz="0" w:space="0" w:color="auto"/>
        <w:right w:val="none" w:sz="0" w:space="0" w:color="auto"/>
      </w:divBdr>
    </w:div>
    <w:div w:id="181288195">
      <w:bodyDiv w:val="1"/>
      <w:marLeft w:val="0"/>
      <w:marRight w:val="0"/>
      <w:marTop w:val="0"/>
      <w:marBottom w:val="0"/>
      <w:divBdr>
        <w:top w:val="none" w:sz="0" w:space="0" w:color="auto"/>
        <w:left w:val="none" w:sz="0" w:space="0" w:color="auto"/>
        <w:bottom w:val="none" w:sz="0" w:space="0" w:color="auto"/>
        <w:right w:val="none" w:sz="0" w:space="0" w:color="auto"/>
      </w:divBdr>
    </w:div>
    <w:div w:id="225797628">
      <w:bodyDiv w:val="1"/>
      <w:marLeft w:val="0"/>
      <w:marRight w:val="0"/>
      <w:marTop w:val="0"/>
      <w:marBottom w:val="0"/>
      <w:divBdr>
        <w:top w:val="none" w:sz="0" w:space="0" w:color="auto"/>
        <w:left w:val="none" w:sz="0" w:space="0" w:color="auto"/>
        <w:bottom w:val="none" w:sz="0" w:space="0" w:color="auto"/>
        <w:right w:val="none" w:sz="0" w:space="0" w:color="auto"/>
      </w:divBdr>
    </w:div>
    <w:div w:id="231351805">
      <w:bodyDiv w:val="1"/>
      <w:marLeft w:val="0"/>
      <w:marRight w:val="0"/>
      <w:marTop w:val="0"/>
      <w:marBottom w:val="0"/>
      <w:divBdr>
        <w:top w:val="none" w:sz="0" w:space="0" w:color="auto"/>
        <w:left w:val="none" w:sz="0" w:space="0" w:color="auto"/>
        <w:bottom w:val="none" w:sz="0" w:space="0" w:color="auto"/>
        <w:right w:val="none" w:sz="0" w:space="0" w:color="auto"/>
      </w:divBdr>
    </w:div>
    <w:div w:id="300115439">
      <w:bodyDiv w:val="1"/>
      <w:marLeft w:val="0"/>
      <w:marRight w:val="0"/>
      <w:marTop w:val="0"/>
      <w:marBottom w:val="0"/>
      <w:divBdr>
        <w:top w:val="none" w:sz="0" w:space="0" w:color="auto"/>
        <w:left w:val="none" w:sz="0" w:space="0" w:color="auto"/>
        <w:bottom w:val="none" w:sz="0" w:space="0" w:color="auto"/>
        <w:right w:val="none" w:sz="0" w:space="0" w:color="auto"/>
      </w:divBdr>
    </w:div>
    <w:div w:id="312028844">
      <w:bodyDiv w:val="1"/>
      <w:marLeft w:val="0"/>
      <w:marRight w:val="0"/>
      <w:marTop w:val="0"/>
      <w:marBottom w:val="0"/>
      <w:divBdr>
        <w:top w:val="none" w:sz="0" w:space="0" w:color="auto"/>
        <w:left w:val="none" w:sz="0" w:space="0" w:color="auto"/>
        <w:bottom w:val="none" w:sz="0" w:space="0" w:color="auto"/>
        <w:right w:val="none" w:sz="0" w:space="0" w:color="auto"/>
      </w:divBdr>
    </w:div>
    <w:div w:id="454712492">
      <w:bodyDiv w:val="1"/>
      <w:marLeft w:val="0"/>
      <w:marRight w:val="0"/>
      <w:marTop w:val="0"/>
      <w:marBottom w:val="0"/>
      <w:divBdr>
        <w:top w:val="none" w:sz="0" w:space="0" w:color="auto"/>
        <w:left w:val="none" w:sz="0" w:space="0" w:color="auto"/>
        <w:bottom w:val="none" w:sz="0" w:space="0" w:color="auto"/>
        <w:right w:val="none" w:sz="0" w:space="0" w:color="auto"/>
      </w:divBdr>
    </w:div>
    <w:div w:id="455414160">
      <w:bodyDiv w:val="1"/>
      <w:marLeft w:val="0"/>
      <w:marRight w:val="0"/>
      <w:marTop w:val="0"/>
      <w:marBottom w:val="0"/>
      <w:divBdr>
        <w:top w:val="none" w:sz="0" w:space="0" w:color="auto"/>
        <w:left w:val="none" w:sz="0" w:space="0" w:color="auto"/>
        <w:bottom w:val="none" w:sz="0" w:space="0" w:color="auto"/>
        <w:right w:val="none" w:sz="0" w:space="0" w:color="auto"/>
      </w:divBdr>
    </w:div>
    <w:div w:id="473058956">
      <w:bodyDiv w:val="1"/>
      <w:marLeft w:val="0"/>
      <w:marRight w:val="0"/>
      <w:marTop w:val="0"/>
      <w:marBottom w:val="0"/>
      <w:divBdr>
        <w:top w:val="none" w:sz="0" w:space="0" w:color="auto"/>
        <w:left w:val="none" w:sz="0" w:space="0" w:color="auto"/>
        <w:bottom w:val="none" w:sz="0" w:space="0" w:color="auto"/>
        <w:right w:val="none" w:sz="0" w:space="0" w:color="auto"/>
      </w:divBdr>
    </w:div>
    <w:div w:id="478497226">
      <w:bodyDiv w:val="1"/>
      <w:marLeft w:val="0"/>
      <w:marRight w:val="0"/>
      <w:marTop w:val="0"/>
      <w:marBottom w:val="0"/>
      <w:divBdr>
        <w:top w:val="none" w:sz="0" w:space="0" w:color="auto"/>
        <w:left w:val="none" w:sz="0" w:space="0" w:color="auto"/>
        <w:bottom w:val="none" w:sz="0" w:space="0" w:color="auto"/>
        <w:right w:val="none" w:sz="0" w:space="0" w:color="auto"/>
      </w:divBdr>
    </w:div>
    <w:div w:id="481703104">
      <w:bodyDiv w:val="1"/>
      <w:marLeft w:val="0"/>
      <w:marRight w:val="0"/>
      <w:marTop w:val="0"/>
      <w:marBottom w:val="0"/>
      <w:divBdr>
        <w:top w:val="none" w:sz="0" w:space="0" w:color="auto"/>
        <w:left w:val="none" w:sz="0" w:space="0" w:color="auto"/>
        <w:bottom w:val="none" w:sz="0" w:space="0" w:color="auto"/>
        <w:right w:val="none" w:sz="0" w:space="0" w:color="auto"/>
      </w:divBdr>
    </w:div>
    <w:div w:id="511189331">
      <w:bodyDiv w:val="1"/>
      <w:marLeft w:val="0"/>
      <w:marRight w:val="0"/>
      <w:marTop w:val="0"/>
      <w:marBottom w:val="0"/>
      <w:divBdr>
        <w:top w:val="none" w:sz="0" w:space="0" w:color="auto"/>
        <w:left w:val="none" w:sz="0" w:space="0" w:color="auto"/>
        <w:bottom w:val="none" w:sz="0" w:space="0" w:color="auto"/>
        <w:right w:val="none" w:sz="0" w:space="0" w:color="auto"/>
      </w:divBdr>
    </w:div>
    <w:div w:id="590744738">
      <w:bodyDiv w:val="1"/>
      <w:marLeft w:val="0"/>
      <w:marRight w:val="0"/>
      <w:marTop w:val="0"/>
      <w:marBottom w:val="0"/>
      <w:divBdr>
        <w:top w:val="none" w:sz="0" w:space="0" w:color="auto"/>
        <w:left w:val="none" w:sz="0" w:space="0" w:color="auto"/>
        <w:bottom w:val="none" w:sz="0" w:space="0" w:color="auto"/>
        <w:right w:val="none" w:sz="0" w:space="0" w:color="auto"/>
      </w:divBdr>
    </w:div>
    <w:div w:id="672537717">
      <w:bodyDiv w:val="1"/>
      <w:marLeft w:val="0"/>
      <w:marRight w:val="0"/>
      <w:marTop w:val="0"/>
      <w:marBottom w:val="0"/>
      <w:divBdr>
        <w:top w:val="none" w:sz="0" w:space="0" w:color="auto"/>
        <w:left w:val="none" w:sz="0" w:space="0" w:color="auto"/>
        <w:bottom w:val="none" w:sz="0" w:space="0" w:color="auto"/>
        <w:right w:val="none" w:sz="0" w:space="0" w:color="auto"/>
      </w:divBdr>
    </w:div>
    <w:div w:id="706763051">
      <w:bodyDiv w:val="1"/>
      <w:marLeft w:val="0"/>
      <w:marRight w:val="0"/>
      <w:marTop w:val="0"/>
      <w:marBottom w:val="0"/>
      <w:divBdr>
        <w:top w:val="none" w:sz="0" w:space="0" w:color="auto"/>
        <w:left w:val="none" w:sz="0" w:space="0" w:color="auto"/>
        <w:bottom w:val="none" w:sz="0" w:space="0" w:color="auto"/>
        <w:right w:val="none" w:sz="0" w:space="0" w:color="auto"/>
      </w:divBdr>
    </w:div>
    <w:div w:id="710492690">
      <w:bodyDiv w:val="1"/>
      <w:marLeft w:val="0"/>
      <w:marRight w:val="0"/>
      <w:marTop w:val="0"/>
      <w:marBottom w:val="0"/>
      <w:divBdr>
        <w:top w:val="none" w:sz="0" w:space="0" w:color="auto"/>
        <w:left w:val="none" w:sz="0" w:space="0" w:color="auto"/>
        <w:bottom w:val="none" w:sz="0" w:space="0" w:color="auto"/>
        <w:right w:val="none" w:sz="0" w:space="0" w:color="auto"/>
      </w:divBdr>
    </w:div>
    <w:div w:id="886375917">
      <w:bodyDiv w:val="1"/>
      <w:marLeft w:val="0"/>
      <w:marRight w:val="0"/>
      <w:marTop w:val="0"/>
      <w:marBottom w:val="0"/>
      <w:divBdr>
        <w:top w:val="none" w:sz="0" w:space="0" w:color="auto"/>
        <w:left w:val="none" w:sz="0" w:space="0" w:color="auto"/>
        <w:bottom w:val="none" w:sz="0" w:space="0" w:color="auto"/>
        <w:right w:val="none" w:sz="0" w:space="0" w:color="auto"/>
      </w:divBdr>
    </w:div>
    <w:div w:id="933167811">
      <w:bodyDiv w:val="1"/>
      <w:marLeft w:val="0"/>
      <w:marRight w:val="0"/>
      <w:marTop w:val="0"/>
      <w:marBottom w:val="0"/>
      <w:divBdr>
        <w:top w:val="none" w:sz="0" w:space="0" w:color="auto"/>
        <w:left w:val="none" w:sz="0" w:space="0" w:color="auto"/>
        <w:bottom w:val="none" w:sz="0" w:space="0" w:color="auto"/>
        <w:right w:val="none" w:sz="0" w:space="0" w:color="auto"/>
      </w:divBdr>
    </w:div>
    <w:div w:id="945893085">
      <w:bodyDiv w:val="1"/>
      <w:marLeft w:val="0"/>
      <w:marRight w:val="0"/>
      <w:marTop w:val="0"/>
      <w:marBottom w:val="0"/>
      <w:divBdr>
        <w:top w:val="none" w:sz="0" w:space="0" w:color="auto"/>
        <w:left w:val="none" w:sz="0" w:space="0" w:color="auto"/>
        <w:bottom w:val="none" w:sz="0" w:space="0" w:color="auto"/>
        <w:right w:val="none" w:sz="0" w:space="0" w:color="auto"/>
      </w:divBdr>
    </w:div>
    <w:div w:id="1044326448">
      <w:bodyDiv w:val="1"/>
      <w:marLeft w:val="0"/>
      <w:marRight w:val="0"/>
      <w:marTop w:val="0"/>
      <w:marBottom w:val="0"/>
      <w:divBdr>
        <w:top w:val="none" w:sz="0" w:space="0" w:color="auto"/>
        <w:left w:val="none" w:sz="0" w:space="0" w:color="auto"/>
        <w:bottom w:val="none" w:sz="0" w:space="0" w:color="auto"/>
        <w:right w:val="none" w:sz="0" w:space="0" w:color="auto"/>
      </w:divBdr>
    </w:div>
    <w:div w:id="1105079981">
      <w:bodyDiv w:val="1"/>
      <w:marLeft w:val="0"/>
      <w:marRight w:val="0"/>
      <w:marTop w:val="0"/>
      <w:marBottom w:val="0"/>
      <w:divBdr>
        <w:top w:val="none" w:sz="0" w:space="0" w:color="auto"/>
        <w:left w:val="none" w:sz="0" w:space="0" w:color="auto"/>
        <w:bottom w:val="none" w:sz="0" w:space="0" w:color="auto"/>
        <w:right w:val="none" w:sz="0" w:space="0" w:color="auto"/>
      </w:divBdr>
    </w:div>
    <w:div w:id="1166244447">
      <w:bodyDiv w:val="1"/>
      <w:marLeft w:val="0"/>
      <w:marRight w:val="0"/>
      <w:marTop w:val="0"/>
      <w:marBottom w:val="0"/>
      <w:divBdr>
        <w:top w:val="none" w:sz="0" w:space="0" w:color="auto"/>
        <w:left w:val="none" w:sz="0" w:space="0" w:color="auto"/>
        <w:bottom w:val="none" w:sz="0" w:space="0" w:color="auto"/>
        <w:right w:val="none" w:sz="0" w:space="0" w:color="auto"/>
      </w:divBdr>
    </w:div>
    <w:div w:id="1168250624">
      <w:bodyDiv w:val="1"/>
      <w:marLeft w:val="0"/>
      <w:marRight w:val="0"/>
      <w:marTop w:val="0"/>
      <w:marBottom w:val="0"/>
      <w:divBdr>
        <w:top w:val="none" w:sz="0" w:space="0" w:color="auto"/>
        <w:left w:val="none" w:sz="0" w:space="0" w:color="auto"/>
        <w:bottom w:val="none" w:sz="0" w:space="0" w:color="auto"/>
        <w:right w:val="none" w:sz="0" w:space="0" w:color="auto"/>
      </w:divBdr>
    </w:div>
    <w:div w:id="1169447440">
      <w:bodyDiv w:val="1"/>
      <w:marLeft w:val="0"/>
      <w:marRight w:val="0"/>
      <w:marTop w:val="0"/>
      <w:marBottom w:val="0"/>
      <w:divBdr>
        <w:top w:val="none" w:sz="0" w:space="0" w:color="auto"/>
        <w:left w:val="none" w:sz="0" w:space="0" w:color="auto"/>
        <w:bottom w:val="none" w:sz="0" w:space="0" w:color="auto"/>
        <w:right w:val="none" w:sz="0" w:space="0" w:color="auto"/>
      </w:divBdr>
    </w:div>
    <w:div w:id="1177505027">
      <w:bodyDiv w:val="1"/>
      <w:marLeft w:val="0"/>
      <w:marRight w:val="0"/>
      <w:marTop w:val="0"/>
      <w:marBottom w:val="0"/>
      <w:divBdr>
        <w:top w:val="none" w:sz="0" w:space="0" w:color="auto"/>
        <w:left w:val="none" w:sz="0" w:space="0" w:color="auto"/>
        <w:bottom w:val="none" w:sz="0" w:space="0" w:color="auto"/>
        <w:right w:val="none" w:sz="0" w:space="0" w:color="auto"/>
      </w:divBdr>
    </w:div>
    <w:div w:id="1232085566">
      <w:bodyDiv w:val="1"/>
      <w:marLeft w:val="0"/>
      <w:marRight w:val="0"/>
      <w:marTop w:val="0"/>
      <w:marBottom w:val="0"/>
      <w:divBdr>
        <w:top w:val="none" w:sz="0" w:space="0" w:color="auto"/>
        <w:left w:val="none" w:sz="0" w:space="0" w:color="auto"/>
        <w:bottom w:val="none" w:sz="0" w:space="0" w:color="auto"/>
        <w:right w:val="none" w:sz="0" w:space="0" w:color="auto"/>
      </w:divBdr>
    </w:div>
    <w:div w:id="1268081915">
      <w:bodyDiv w:val="1"/>
      <w:marLeft w:val="0"/>
      <w:marRight w:val="0"/>
      <w:marTop w:val="0"/>
      <w:marBottom w:val="0"/>
      <w:divBdr>
        <w:top w:val="none" w:sz="0" w:space="0" w:color="auto"/>
        <w:left w:val="none" w:sz="0" w:space="0" w:color="auto"/>
        <w:bottom w:val="none" w:sz="0" w:space="0" w:color="auto"/>
        <w:right w:val="none" w:sz="0" w:space="0" w:color="auto"/>
      </w:divBdr>
    </w:div>
    <w:div w:id="1315649382">
      <w:bodyDiv w:val="1"/>
      <w:marLeft w:val="0"/>
      <w:marRight w:val="0"/>
      <w:marTop w:val="0"/>
      <w:marBottom w:val="0"/>
      <w:divBdr>
        <w:top w:val="none" w:sz="0" w:space="0" w:color="auto"/>
        <w:left w:val="none" w:sz="0" w:space="0" w:color="auto"/>
        <w:bottom w:val="none" w:sz="0" w:space="0" w:color="auto"/>
        <w:right w:val="none" w:sz="0" w:space="0" w:color="auto"/>
      </w:divBdr>
    </w:div>
    <w:div w:id="1391267711">
      <w:bodyDiv w:val="1"/>
      <w:marLeft w:val="0"/>
      <w:marRight w:val="0"/>
      <w:marTop w:val="0"/>
      <w:marBottom w:val="0"/>
      <w:divBdr>
        <w:top w:val="none" w:sz="0" w:space="0" w:color="auto"/>
        <w:left w:val="none" w:sz="0" w:space="0" w:color="auto"/>
        <w:bottom w:val="none" w:sz="0" w:space="0" w:color="auto"/>
        <w:right w:val="none" w:sz="0" w:space="0" w:color="auto"/>
      </w:divBdr>
    </w:div>
    <w:div w:id="1455976734">
      <w:bodyDiv w:val="1"/>
      <w:marLeft w:val="0"/>
      <w:marRight w:val="0"/>
      <w:marTop w:val="0"/>
      <w:marBottom w:val="0"/>
      <w:divBdr>
        <w:top w:val="none" w:sz="0" w:space="0" w:color="auto"/>
        <w:left w:val="none" w:sz="0" w:space="0" w:color="auto"/>
        <w:bottom w:val="none" w:sz="0" w:space="0" w:color="auto"/>
        <w:right w:val="none" w:sz="0" w:space="0" w:color="auto"/>
      </w:divBdr>
    </w:div>
    <w:div w:id="1482965432">
      <w:bodyDiv w:val="1"/>
      <w:marLeft w:val="0"/>
      <w:marRight w:val="0"/>
      <w:marTop w:val="0"/>
      <w:marBottom w:val="0"/>
      <w:divBdr>
        <w:top w:val="none" w:sz="0" w:space="0" w:color="auto"/>
        <w:left w:val="none" w:sz="0" w:space="0" w:color="auto"/>
        <w:bottom w:val="none" w:sz="0" w:space="0" w:color="auto"/>
        <w:right w:val="none" w:sz="0" w:space="0" w:color="auto"/>
      </w:divBdr>
    </w:div>
    <w:div w:id="1563248835">
      <w:bodyDiv w:val="1"/>
      <w:marLeft w:val="0"/>
      <w:marRight w:val="0"/>
      <w:marTop w:val="0"/>
      <w:marBottom w:val="0"/>
      <w:divBdr>
        <w:top w:val="none" w:sz="0" w:space="0" w:color="auto"/>
        <w:left w:val="none" w:sz="0" w:space="0" w:color="auto"/>
        <w:bottom w:val="none" w:sz="0" w:space="0" w:color="auto"/>
        <w:right w:val="none" w:sz="0" w:space="0" w:color="auto"/>
      </w:divBdr>
    </w:div>
    <w:div w:id="1600798326">
      <w:bodyDiv w:val="1"/>
      <w:marLeft w:val="0"/>
      <w:marRight w:val="0"/>
      <w:marTop w:val="0"/>
      <w:marBottom w:val="0"/>
      <w:divBdr>
        <w:top w:val="none" w:sz="0" w:space="0" w:color="auto"/>
        <w:left w:val="none" w:sz="0" w:space="0" w:color="auto"/>
        <w:bottom w:val="none" w:sz="0" w:space="0" w:color="auto"/>
        <w:right w:val="none" w:sz="0" w:space="0" w:color="auto"/>
      </w:divBdr>
    </w:div>
    <w:div w:id="1645742785">
      <w:bodyDiv w:val="1"/>
      <w:marLeft w:val="0"/>
      <w:marRight w:val="0"/>
      <w:marTop w:val="0"/>
      <w:marBottom w:val="0"/>
      <w:divBdr>
        <w:top w:val="none" w:sz="0" w:space="0" w:color="auto"/>
        <w:left w:val="none" w:sz="0" w:space="0" w:color="auto"/>
        <w:bottom w:val="none" w:sz="0" w:space="0" w:color="auto"/>
        <w:right w:val="none" w:sz="0" w:space="0" w:color="auto"/>
      </w:divBdr>
    </w:div>
    <w:div w:id="1666326263">
      <w:bodyDiv w:val="1"/>
      <w:marLeft w:val="0"/>
      <w:marRight w:val="0"/>
      <w:marTop w:val="0"/>
      <w:marBottom w:val="0"/>
      <w:divBdr>
        <w:top w:val="none" w:sz="0" w:space="0" w:color="auto"/>
        <w:left w:val="none" w:sz="0" w:space="0" w:color="auto"/>
        <w:bottom w:val="none" w:sz="0" w:space="0" w:color="auto"/>
        <w:right w:val="none" w:sz="0" w:space="0" w:color="auto"/>
      </w:divBdr>
    </w:div>
    <w:div w:id="1685665645">
      <w:bodyDiv w:val="1"/>
      <w:marLeft w:val="0"/>
      <w:marRight w:val="0"/>
      <w:marTop w:val="0"/>
      <w:marBottom w:val="0"/>
      <w:divBdr>
        <w:top w:val="none" w:sz="0" w:space="0" w:color="auto"/>
        <w:left w:val="none" w:sz="0" w:space="0" w:color="auto"/>
        <w:bottom w:val="none" w:sz="0" w:space="0" w:color="auto"/>
        <w:right w:val="none" w:sz="0" w:space="0" w:color="auto"/>
      </w:divBdr>
    </w:div>
    <w:div w:id="1814253861">
      <w:bodyDiv w:val="1"/>
      <w:marLeft w:val="0"/>
      <w:marRight w:val="0"/>
      <w:marTop w:val="0"/>
      <w:marBottom w:val="0"/>
      <w:divBdr>
        <w:top w:val="none" w:sz="0" w:space="0" w:color="auto"/>
        <w:left w:val="none" w:sz="0" w:space="0" w:color="auto"/>
        <w:bottom w:val="none" w:sz="0" w:space="0" w:color="auto"/>
        <w:right w:val="none" w:sz="0" w:space="0" w:color="auto"/>
      </w:divBdr>
    </w:div>
    <w:div w:id="1826236902">
      <w:bodyDiv w:val="1"/>
      <w:marLeft w:val="0"/>
      <w:marRight w:val="0"/>
      <w:marTop w:val="0"/>
      <w:marBottom w:val="0"/>
      <w:divBdr>
        <w:top w:val="none" w:sz="0" w:space="0" w:color="auto"/>
        <w:left w:val="none" w:sz="0" w:space="0" w:color="auto"/>
        <w:bottom w:val="none" w:sz="0" w:space="0" w:color="auto"/>
        <w:right w:val="none" w:sz="0" w:space="0" w:color="auto"/>
      </w:divBdr>
    </w:div>
    <w:div w:id="1837918550">
      <w:bodyDiv w:val="1"/>
      <w:marLeft w:val="0"/>
      <w:marRight w:val="0"/>
      <w:marTop w:val="0"/>
      <w:marBottom w:val="0"/>
      <w:divBdr>
        <w:top w:val="none" w:sz="0" w:space="0" w:color="auto"/>
        <w:left w:val="none" w:sz="0" w:space="0" w:color="auto"/>
        <w:bottom w:val="none" w:sz="0" w:space="0" w:color="auto"/>
        <w:right w:val="none" w:sz="0" w:space="0" w:color="auto"/>
      </w:divBdr>
    </w:div>
    <w:div w:id="1884175742">
      <w:bodyDiv w:val="1"/>
      <w:marLeft w:val="0"/>
      <w:marRight w:val="0"/>
      <w:marTop w:val="0"/>
      <w:marBottom w:val="0"/>
      <w:divBdr>
        <w:top w:val="none" w:sz="0" w:space="0" w:color="auto"/>
        <w:left w:val="none" w:sz="0" w:space="0" w:color="auto"/>
        <w:bottom w:val="none" w:sz="0" w:space="0" w:color="auto"/>
        <w:right w:val="none" w:sz="0" w:space="0" w:color="auto"/>
      </w:divBdr>
    </w:div>
    <w:div w:id="1949048807">
      <w:bodyDiv w:val="1"/>
      <w:marLeft w:val="0"/>
      <w:marRight w:val="0"/>
      <w:marTop w:val="0"/>
      <w:marBottom w:val="0"/>
      <w:divBdr>
        <w:top w:val="none" w:sz="0" w:space="0" w:color="auto"/>
        <w:left w:val="none" w:sz="0" w:space="0" w:color="auto"/>
        <w:bottom w:val="none" w:sz="0" w:space="0" w:color="auto"/>
        <w:right w:val="none" w:sz="0" w:space="0" w:color="auto"/>
      </w:divBdr>
    </w:div>
    <w:div w:id="1967735301">
      <w:bodyDiv w:val="1"/>
      <w:marLeft w:val="0"/>
      <w:marRight w:val="0"/>
      <w:marTop w:val="0"/>
      <w:marBottom w:val="0"/>
      <w:divBdr>
        <w:top w:val="none" w:sz="0" w:space="0" w:color="auto"/>
        <w:left w:val="none" w:sz="0" w:space="0" w:color="auto"/>
        <w:bottom w:val="none" w:sz="0" w:space="0" w:color="auto"/>
        <w:right w:val="none" w:sz="0" w:space="0" w:color="auto"/>
      </w:divBdr>
    </w:div>
    <w:div w:id="1992754126">
      <w:bodyDiv w:val="1"/>
      <w:marLeft w:val="0"/>
      <w:marRight w:val="0"/>
      <w:marTop w:val="0"/>
      <w:marBottom w:val="0"/>
      <w:divBdr>
        <w:top w:val="none" w:sz="0" w:space="0" w:color="auto"/>
        <w:left w:val="none" w:sz="0" w:space="0" w:color="auto"/>
        <w:bottom w:val="none" w:sz="0" w:space="0" w:color="auto"/>
        <w:right w:val="none" w:sz="0" w:space="0" w:color="auto"/>
      </w:divBdr>
    </w:div>
    <w:div w:id="2081561356">
      <w:bodyDiv w:val="1"/>
      <w:marLeft w:val="0"/>
      <w:marRight w:val="0"/>
      <w:marTop w:val="0"/>
      <w:marBottom w:val="0"/>
      <w:divBdr>
        <w:top w:val="none" w:sz="0" w:space="0" w:color="auto"/>
        <w:left w:val="none" w:sz="0" w:space="0" w:color="auto"/>
        <w:bottom w:val="none" w:sz="0" w:space="0" w:color="auto"/>
        <w:right w:val="none" w:sz="0" w:space="0" w:color="auto"/>
      </w:divBdr>
    </w:div>
    <w:div w:id="2101103279">
      <w:bodyDiv w:val="1"/>
      <w:marLeft w:val="0"/>
      <w:marRight w:val="0"/>
      <w:marTop w:val="0"/>
      <w:marBottom w:val="0"/>
      <w:divBdr>
        <w:top w:val="none" w:sz="0" w:space="0" w:color="auto"/>
        <w:left w:val="none" w:sz="0" w:space="0" w:color="auto"/>
        <w:bottom w:val="none" w:sz="0" w:space="0" w:color="auto"/>
        <w:right w:val="none" w:sz="0" w:space="0" w:color="auto"/>
      </w:divBdr>
    </w:div>
    <w:div w:id="2131439284">
      <w:bodyDiv w:val="1"/>
      <w:marLeft w:val="0"/>
      <w:marRight w:val="0"/>
      <w:marTop w:val="0"/>
      <w:marBottom w:val="0"/>
      <w:divBdr>
        <w:top w:val="none" w:sz="0" w:space="0" w:color="auto"/>
        <w:left w:val="none" w:sz="0" w:space="0" w:color="auto"/>
        <w:bottom w:val="none" w:sz="0" w:space="0" w:color="auto"/>
        <w:right w:val="none" w:sz="0" w:space="0" w:color="auto"/>
      </w:divBdr>
    </w:div>
    <w:div w:id="21398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terforfood.nebraska.edu/explore-our-conferences/2025-water-for-food-global-conference" TargetMode="External"/><Relationship Id="rId18" Type="http://schemas.openxmlformats.org/officeDocument/2006/relationships/hyperlink" Target="https://waterforfood.nebraska.edu/explore-our-conferences/2025-water-for-food-global-conference/speakers/brandon-hunnicut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aterforfood.nebraska.edu/" TargetMode="External"/><Relationship Id="rId7" Type="http://schemas.openxmlformats.org/officeDocument/2006/relationships/webSettings" Target="webSettings.xml"/><Relationship Id="rId12" Type="http://schemas.openxmlformats.org/officeDocument/2006/relationships/hyperlink" Target="https://heuermannlectures.unl.edu/" TargetMode="External"/><Relationship Id="rId17" Type="http://schemas.openxmlformats.org/officeDocument/2006/relationships/hyperlink" Target="https://www.unmc.edu/publichealth/departments/healthpromotion/facultyandstaff/abbie-raikes.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pri.org/profile/claudia-ringler/" TargetMode="External"/><Relationship Id="rId20" Type="http://schemas.openxmlformats.org/officeDocument/2006/relationships/hyperlink" Target="https://waterforfood.nebraska.edu/explore-our-conferences/2025-water-for-food-global-confere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fnelincoln.sharepoint.com/:f:/s/UNL-IANRDaughertyWaterforFoodInstitute-Office/EsUjRHx8Cd1BuTX8quFXtfEBXgbbv6E8J5KLa2Y-d1eDVw?e=ZVpMVB" TargetMode="External"/><Relationship Id="rId24" Type="http://schemas.openxmlformats.org/officeDocument/2006/relationships/hyperlink" Target="http://waterforfood.nebraska.edu/" TargetMode="External"/><Relationship Id="rId5" Type="http://schemas.openxmlformats.org/officeDocument/2006/relationships/styles" Target="styles.xml"/><Relationship Id="rId15" Type="http://schemas.openxmlformats.org/officeDocument/2006/relationships/hyperlink" Target="https://heuermannlectures.unl.edu/" TargetMode="External"/><Relationship Id="rId23" Type="http://schemas.openxmlformats.org/officeDocument/2006/relationships/hyperlink" Target="https://heuermannlectures.unl.edu/" TargetMode="External"/><Relationship Id="rId28" Type="http://schemas.openxmlformats.org/officeDocument/2006/relationships/theme" Target="theme/theme1.xml"/><Relationship Id="rId10" Type="http://schemas.openxmlformats.org/officeDocument/2006/relationships/hyperlink" Target="mailto:fhayes@nebraska.edu" TargetMode="External"/><Relationship Id="rId19" Type="http://schemas.openxmlformats.org/officeDocument/2006/relationships/hyperlink" Target="https://waterforfood.nebraska.edu/meet-our-people/jesse-be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anr.unl.edu/" TargetMode="External"/><Relationship Id="rId22" Type="http://schemas.openxmlformats.org/officeDocument/2006/relationships/hyperlink" Target="https://waterforfood.nebraska.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0bf510-5773-4341-855f-6acb6359b1f8" xsi:nil="true"/>
    <lcf76f155ced4ddcb4097134ff3c332f xmlns="df58c9f4-e1b0-4a5b-b6e7-9bce30dfde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FC5D4B1706A4487087F6C21C4999A" ma:contentTypeVersion="18" ma:contentTypeDescription="Create a new document." ma:contentTypeScope="" ma:versionID="30285c6de503ea8e4002bec7084e14fc">
  <xsd:schema xmlns:xsd="http://www.w3.org/2001/XMLSchema" xmlns:xs="http://www.w3.org/2001/XMLSchema" xmlns:p="http://schemas.microsoft.com/office/2006/metadata/properties" xmlns:ns2="9b0bf510-5773-4341-855f-6acb6359b1f8" xmlns:ns3="df58c9f4-e1b0-4a5b-b6e7-9bce30dfde13" targetNamespace="http://schemas.microsoft.com/office/2006/metadata/properties" ma:root="true" ma:fieldsID="a5760be461282084e302457b347e3929" ns2:_="" ns3:_="">
    <xsd:import namespace="9b0bf510-5773-4341-855f-6acb6359b1f8"/>
    <xsd:import namespace="df58c9f4-e1b0-4a5b-b6e7-9bce30dfde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f510-5773-4341-855f-6acb6359b1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671acd-63ca-43a7-9414-a41fc67edc30}" ma:internalName="TaxCatchAll" ma:showField="CatchAllData" ma:web="9b0bf510-5773-4341-855f-6acb6359b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8c9f4-e1b0-4a5b-b6e7-9bce30dfde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8D4BF-B3E2-4F8B-9C48-BFF113E889CF}">
  <ds:schemaRefs>
    <ds:schemaRef ds:uri="http://schemas.microsoft.com/office/2006/metadata/properties"/>
    <ds:schemaRef ds:uri="http://schemas.microsoft.com/office/infopath/2007/PartnerControls"/>
    <ds:schemaRef ds:uri="9b0bf510-5773-4341-855f-6acb6359b1f8"/>
    <ds:schemaRef ds:uri="df58c9f4-e1b0-4a5b-b6e7-9bce30dfde13"/>
  </ds:schemaRefs>
</ds:datastoreItem>
</file>

<file path=customXml/itemProps2.xml><?xml version="1.0" encoding="utf-8"?>
<ds:datastoreItem xmlns:ds="http://schemas.openxmlformats.org/officeDocument/2006/customXml" ds:itemID="{3C5A7628-A1BB-40C7-B48F-73A2FA16C1E6}">
  <ds:schemaRefs>
    <ds:schemaRef ds:uri="http://schemas.microsoft.com/sharepoint/v3/contenttype/forms"/>
  </ds:schemaRefs>
</ds:datastoreItem>
</file>

<file path=customXml/itemProps3.xml><?xml version="1.0" encoding="utf-8"?>
<ds:datastoreItem xmlns:ds="http://schemas.openxmlformats.org/officeDocument/2006/customXml" ds:itemID="{75705A67-1D72-4136-9228-9BAEB5A9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bf510-5773-4341-855f-6acb6359b1f8"/>
    <ds:schemaRef ds:uri="df58c9f4-e1b0-4a5b-b6e7-9bce30dfd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McCornick</dc:creator>
  <cp:keywords/>
  <dc:description/>
  <cp:lastModifiedBy>Frances Hayes</cp:lastModifiedBy>
  <cp:revision>20</cp:revision>
  <dcterms:created xsi:type="dcterms:W3CDTF">2025-03-20T21:14:00Z</dcterms:created>
  <dcterms:modified xsi:type="dcterms:W3CDTF">2025-03-25T19:10:00Z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0x0101000A5FC5D4B1706A4487087F6C21C4999A</vt:lpwstr>
  </property>
  <property fmtid="{D5CDD505-2E9C-101B-9397-08002B2CF9AE}" pid="3" name="MediaServiceImageTags">
    <vt:lpwstr/>
  </property>
</Properties>
</file>