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FD6DA" w14:textId="3FB9AE6E" w:rsidR="00BA44B1" w:rsidRDefault="006D580B" w:rsidP="0032130E">
      <w:pPr>
        <w:rPr>
          <w:rFonts w:cs="Arial"/>
          <w:szCs w:val="20"/>
        </w:rPr>
      </w:pPr>
      <w:r w:rsidRPr="00A10554">
        <w:rPr>
          <w:rFonts w:cs="Arial"/>
          <w:szCs w:val="20"/>
        </w:rPr>
        <w:t xml:space="preserve">Subject Line: </w:t>
      </w:r>
      <w:r w:rsidR="0032130E">
        <w:rPr>
          <w:rFonts w:cs="Arial"/>
          <w:szCs w:val="20"/>
        </w:rPr>
        <w:t>Give to Support Student Activities at UNL Department of Food Science &amp; Technology</w:t>
      </w:r>
    </w:p>
    <w:p w14:paraId="35304E03" w14:textId="77777777" w:rsidR="00BA44B1" w:rsidRDefault="00BA44B1" w:rsidP="00BA44B1">
      <w:pPr>
        <w:rPr>
          <w:rFonts w:cs="Arial"/>
          <w:szCs w:val="20"/>
        </w:rPr>
      </w:pPr>
    </w:p>
    <w:p w14:paraId="6D156D64" w14:textId="74211BB1" w:rsidR="00BA44B1" w:rsidRPr="005B4924" w:rsidRDefault="00BA44B1" w:rsidP="00BA44B1">
      <w:pPr>
        <w:rPr>
          <w:rFonts w:cs="Arial"/>
          <w:szCs w:val="20"/>
        </w:rPr>
      </w:pPr>
      <w:r w:rsidRPr="005B4924">
        <w:rPr>
          <w:rFonts w:cs="Arial"/>
          <w:szCs w:val="20"/>
        </w:rPr>
        <w:t>Dear [Donor's Name or Organization],</w:t>
      </w:r>
    </w:p>
    <w:p w14:paraId="6A12917B" w14:textId="77777777" w:rsidR="00BA44B1" w:rsidRPr="005B4924" w:rsidRDefault="00BA44B1" w:rsidP="00BA44B1">
      <w:pPr>
        <w:rPr>
          <w:rFonts w:cs="Arial"/>
          <w:szCs w:val="20"/>
        </w:rPr>
      </w:pPr>
    </w:p>
    <w:p w14:paraId="65641B22" w14:textId="268F2928" w:rsidR="00BA44B1" w:rsidRPr="005B4924" w:rsidRDefault="0062730E" w:rsidP="00BA44B1">
      <w:pPr>
        <w:rPr>
          <w:rFonts w:cs="Arial"/>
          <w:szCs w:val="20"/>
        </w:rPr>
      </w:pPr>
      <w:r>
        <w:rPr>
          <w:rFonts w:cs="Arial"/>
          <w:szCs w:val="20"/>
        </w:rPr>
        <w:t xml:space="preserve">As a valued member of the food science and technology industry, </w:t>
      </w:r>
      <w:r w:rsidR="00982B54" w:rsidRPr="00BF1871">
        <w:rPr>
          <w:rFonts w:cs="Arial"/>
          <w:szCs w:val="20"/>
        </w:rPr>
        <w:t xml:space="preserve">we wanted to reach out to you with an exciting opportunity to make a meaningful impact on the future of </w:t>
      </w:r>
      <w:proofErr w:type="gramStart"/>
      <w:r w:rsidR="00982B54">
        <w:rPr>
          <w:rFonts w:cs="Arial"/>
          <w:szCs w:val="20"/>
        </w:rPr>
        <w:t>Department</w:t>
      </w:r>
      <w:proofErr w:type="gramEnd"/>
      <w:r w:rsidR="00982B54">
        <w:rPr>
          <w:rFonts w:cs="Arial"/>
          <w:szCs w:val="20"/>
        </w:rPr>
        <w:t xml:space="preserve"> of Food Science and Technology</w:t>
      </w:r>
      <w:r w:rsidR="00982B54" w:rsidRPr="00BF1871">
        <w:rPr>
          <w:rFonts w:cs="Arial"/>
          <w:szCs w:val="20"/>
        </w:rPr>
        <w:t>.</w:t>
      </w:r>
      <w:r w:rsidR="00982B54">
        <w:rPr>
          <w:rFonts w:cs="Arial"/>
          <w:szCs w:val="20"/>
        </w:rPr>
        <w:t xml:space="preserve"> </w:t>
      </w:r>
      <w:r w:rsidR="00BA44B1" w:rsidRPr="005B4924">
        <w:rPr>
          <w:rFonts w:cs="Arial"/>
          <w:szCs w:val="20"/>
        </w:rPr>
        <w:t>As we strive to provide enriching educational experiences for our students, we are reaching out to seek your support for our upcoming events.</w:t>
      </w:r>
    </w:p>
    <w:p w14:paraId="4C71E66E" w14:textId="77777777" w:rsidR="00BA44B1" w:rsidRPr="005B4924" w:rsidRDefault="00BA44B1" w:rsidP="00BA44B1">
      <w:pPr>
        <w:rPr>
          <w:rFonts w:cs="Arial"/>
          <w:szCs w:val="20"/>
        </w:rPr>
      </w:pPr>
    </w:p>
    <w:p w14:paraId="48A1E633" w14:textId="77777777" w:rsidR="00BA44B1" w:rsidRPr="005B4924" w:rsidRDefault="00BA44B1" w:rsidP="00BA44B1">
      <w:pPr>
        <w:rPr>
          <w:rFonts w:cs="Arial"/>
          <w:szCs w:val="20"/>
        </w:rPr>
      </w:pPr>
      <w:r w:rsidRPr="005B4924">
        <w:rPr>
          <w:rFonts w:cs="Arial"/>
          <w:szCs w:val="20"/>
        </w:rPr>
        <w:t>Our department is committed to fostering a dynamic learning environment that goes beyond the classroom. To achieve this, we organize various student events throughout the academic year. These events are designed to supplement classroom learning, expose students to industry professionals, and enhance their practical skills in the field of food science and technology.</w:t>
      </w:r>
    </w:p>
    <w:p w14:paraId="0608FD03" w14:textId="77777777" w:rsidR="00BA44B1" w:rsidRPr="005B4924" w:rsidRDefault="00BA44B1" w:rsidP="00BA44B1">
      <w:pPr>
        <w:rPr>
          <w:rFonts w:cs="Arial"/>
          <w:szCs w:val="20"/>
        </w:rPr>
      </w:pPr>
    </w:p>
    <w:p w14:paraId="21DEFE56" w14:textId="77777777" w:rsidR="00BA44B1" w:rsidRDefault="00BA44B1" w:rsidP="00BA44B1">
      <w:pPr>
        <w:rPr>
          <w:rFonts w:cs="Arial"/>
          <w:szCs w:val="20"/>
        </w:rPr>
      </w:pPr>
      <w:r w:rsidRPr="005B4924">
        <w:rPr>
          <w:rFonts w:cs="Arial"/>
          <w:szCs w:val="20"/>
        </w:rPr>
        <w:t xml:space="preserve">We believe that a strong partnership with your organization </w:t>
      </w:r>
      <w:r>
        <w:rPr>
          <w:rFonts w:cs="Arial"/>
          <w:szCs w:val="20"/>
        </w:rPr>
        <w:t>will</w:t>
      </w:r>
      <w:r w:rsidRPr="005B4924">
        <w:rPr>
          <w:rFonts w:cs="Arial"/>
          <w:szCs w:val="20"/>
        </w:rPr>
        <w:t xml:space="preserve"> greatly contribute to the success of these events. Your support, whether in the form of cash or in-kind contributions, </w:t>
      </w:r>
      <w:r>
        <w:rPr>
          <w:rFonts w:cs="Arial"/>
          <w:szCs w:val="20"/>
        </w:rPr>
        <w:t xml:space="preserve">can </w:t>
      </w:r>
      <w:r w:rsidRPr="005B4924">
        <w:rPr>
          <w:rFonts w:cs="Arial"/>
          <w:szCs w:val="20"/>
        </w:rPr>
        <w:t xml:space="preserve">make a significant impact on the quality and scale of our programs. </w:t>
      </w:r>
    </w:p>
    <w:p w14:paraId="02CFDD19" w14:textId="77777777" w:rsidR="00BA44B1" w:rsidRDefault="00BA44B1" w:rsidP="00BA44B1">
      <w:pPr>
        <w:rPr>
          <w:rFonts w:cs="Arial"/>
          <w:szCs w:val="20"/>
        </w:rPr>
      </w:pPr>
    </w:p>
    <w:p w14:paraId="7B61AFDE" w14:textId="77777777" w:rsidR="00BA44B1" w:rsidRPr="005B4924" w:rsidRDefault="00BA44B1" w:rsidP="00BA44B1">
      <w:pPr>
        <w:rPr>
          <w:rFonts w:cs="Arial"/>
          <w:szCs w:val="20"/>
        </w:rPr>
      </w:pPr>
      <w:r w:rsidRPr="005B4924">
        <w:rPr>
          <w:rFonts w:cs="Arial"/>
          <w:szCs w:val="20"/>
        </w:rPr>
        <w:t>Here's how your contribution can make a difference:</w:t>
      </w:r>
    </w:p>
    <w:p w14:paraId="6DA4C2CC" w14:textId="77777777" w:rsidR="00BA44B1" w:rsidRPr="005B4924" w:rsidRDefault="00BA44B1" w:rsidP="00BA44B1">
      <w:pPr>
        <w:rPr>
          <w:rFonts w:cs="Arial"/>
          <w:szCs w:val="20"/>
        </w:rPr>
      </w:pPr>
    </w:p>
    <w:p w14:paraId="64D1F349" w14:textId="31AB868F" w:rsidR="00BA44B1" w:rsidRPr="005B4924" w:rsidRDefault="00BA44B1" w:rsidP="26982C62">
      <w:pPr>
        <w:pStyle w:val="ListParagraph"/>
        <w:numPr>
          <w:ilvl w:val="0"/>
          <w:numId w:val="4"/>
        </w:numPr>
        <w:ind w:left="360"/>
        <w:rPr>
          <w:rFonts w:cs="Arial"/>
        </w:rPr>
      </w:pPr>
      <w:r w:rsidRPr="26982C62">
        <w:rPr>
          <w:rFonts w:cs="Arial"/>
        </w:rPr>
        <w:t xml:space="preserve">Battle of the Food Scientists contest – Thursday, March </w:t>
      </w:r>
      <w:r w:rsidR="533A00F7" w:rsidRPr="26982C62">
        <w:rPr>
          <w:rFonts w:cs="Arial"/>
        </w:rPr>
        <w:t>13</w:t>
      </w:r>
      <w:r w:rsidRPr="26982C62">
        <w:rPr>
          <w:rFonts w:cs="Arial"/>
        </w:rPr>
        <w:t>, 202</w:t>
      </w:r>
      <w:r w:rsidR="392C74A2" w:rsidRPr="26982C62">
        <w:rPr>
          <w:rFonts w:cs="Arial"/>
        </w:rPr>
        <w:t>5</w:t>
      </w:r>
      <w:r w:rsidRPr="26982C62">
        <w:rPr>
          <w:rFonts w:cs="Arial"/>
        </w:rPr>
        <w:t xml:space="preserve">, at 5:00 pm </w:t>
      </w:r>
    </w:p>
    <w:p w14:paraId="656F1601" w14:textId="6D671361" w:rsidR="00BA44B1" w:rsidRPr="005B4924" w:rsidRDefault="00BA44B1" w:rsidP="26982C62">
      <w:pPr>
        <w:pStyle w:val="ListParagraph"/>
        <w:numPr>
          <w:ilvl w:val="0"/>
          <w:numId w:val="6"/>
        </w:numPr>
        <w:rPr>
          <w:rFonts w:cs="Arial"/>
        </w:rPr>
      </w:pPr>
      <w:r w:rsidRPr="26982C62">
        <w:rPr>
          <w:rFonts w:cs="Arial"/>
        </w:rPr>
        <w:t>Theme: "F</w:t>
      </w:r>
      <w:r w:rsidR="70B439E9" w:rsidRPr="26982C62">
        <w:rPr>
          <w:rFonts w:cs="Arial"/>
        </w:rPr>
        <w:t>lavors from the World</w:t>
      </w:r>
      <w:r w:rsidRPr="26982C62">
        <w:rPr>
          <w:rFonts w:cs="Arial"/>
        </w:rPr>
        <w:t>"</w:t>
      </w:r>
    </w:p>
    <w:p w14:paraId="71AC0013" w14:textId="77777777" w:rsidR="00BA44B1" w:rsidRPr="005B4924" w:rsidRDefault="00BA44B1" w:rsidP="00BA44B1">
      <w:pPr>
        <w:pStyle w:val="ListParagraph"/>
        <w:numPr>
          <w:ilvl w:val="0"/>
          <w:numId w:val="6"/>
        </w:numPr>
        <w:rPr>
          <w:rFonts w:cs="Arial"/>
          <w:szCs w:val="20"/>
        </w:rPr>
      </w:pPr>
      <w:r w:rsidRPr="005B4924">
        <w:rPr>
          <w:rFonts w:cs="Arial"/>
          <w:szCs w:val="20"/>
        </w:rPr>
        <w:t>Your cash contribution will facilitate the provision of trophies and awards.</w:t>
      </w:r>
    </w:p>
    <w:p w14:paraId="6E8BBF54" w14:textId="77777777" w:rsidR="00BA44B1" w:rsidRPr="005B4924" w:rsidRDefault="00BA44B1" w:rsidP="00BA44B1">
      <w:pPr>
        <w:pStyle w:val="ListParagraph"/>
        <w:numPr>
          <w:ilvl w:val="0"/>
          <w:numId w:val="6"/>
        </w:numPr>
        <w:rPr>
          <w:rFonts w:cs="Arial"/>
          <w:szCs w:val="20"/>
        </w:rPr>
      </w:pPr>
      <w:r w:rsidRPr="005B4924">
        <w:rPr>
          <w:rFonts w:cs="Arial"/>
          <w:szCs w:val="20"/>
        </w:rPr>
        <w:t>In-kind product donations of a food ingredient are also welcomed.</w:t>
      </w:r>
    </w:p>
    <w:p w14:paraId="0237DF0C" w14:textId="77777777" w:rsidR="00BA44B1" w:rsidRDefault="00BA44B1" w:rsidP="00BA44B1">
      <w:pPr>
        <w:rPr>
          <w:rFonts w:cs="Arial"/>
          <w:szCs w:val="20"/>
        </w:rPr>
      </w:pPr>
    </w:p>
    <w:p w14:paraId="347487A2" w14:textId="0408B06A" w:rsidR="00BA44B1" w:rsidRPr="005B4924" w:rsidRDefault="00BA44B1" w:rsidP="26982C62">
      <w:pPr>
        <w:pStyle w:val="ListParagraph"/>
        <w:numPr>
          <w:ilvl w:val="0"/>
          <w:numId w:val="4"/>
        </w:numPr>
        <w:ind w:left="360"/>
        <w:rPr>
          <w:rFonts w:cs="Arial"/>
        </w:rPr>
      </w:pPr>
      <w:r w:rsidRPr="26982C62">
        <w:rPr>
          <w:rFonts w:cs="Arial"/>
        </w:rPr>
        <w:t xml:space="preserve">Food Science and Technology Research Symposium – Monday, April </w:t>
      </w:r>
      <w:r w:rsidR="2F9FAA55" w:rsidRPr="26982C62">
        <w:rPr>
          <w:rFonts w:cs="Arial"/>
        </w:rPr>
        <w:t>21</w:t>
      </w:r>
      <w:r w:rsidRPr="26982C62">
        <w:rPr>
          <w:rFonts w:cs="Arial"/>
        </w:rPr>
        <w:t>, 202</w:t>
      </w:r>
      <w:r w:rsidR="56222AC6" w:rsidRPr="26982C62">
        <w:rPr>
          <w:rFonts w:cs="Arial"/>
        </w:rPr>
        <w:t>5</w:t>
      </w:r>
      <w:r w:rsidRPr="26982C62">
        <w:rPr>
          <w:rFonts w:cs="Arial"/>
        </w:rPr>
        <w:t xml:space="preserve"> (all day) </w:t>
      </w:r>
    </w:p>
    <w:p w14:paraId="75841523" w14:textId="77777777" w:rsidR="00BA44B1" w:rsidRPr="005B4924" w:rsidRDefault="00BA44B1" w:rsidP="00BA44B1">
      <w:pPr>
        <w:pStyle w:val="ListParagraph"/>
        <w:numPr>
          <w:ilvl w:val="0"/>
          <w:numId w:val="7"/>
        </w:numPr>
        <w:rPr>
          <w:rFonts w:cs="Arial"/>
          <w:szCs w:val="20"/>
        </w:rPr>
      </w:pPr>
      <w:r w:rsidRPr="005B4924">
        <w:rPr>
          <w:rFonts w:cs="Arial"/>
          <w:szCs w:val="20"/>
        </w:rPr>
        <w:t xml:space="preserve">Your cash contribution would support the sponsorship of a </w:t>
      </w:r>
      <w:proofErr w:type="gramStart"/>
      <w:r w:rsidRPr="005B4924">
        <w:rPr>
          <w:rFonts w:cs="Arial"/>
          <w:szCs w:val="20"/>
        </w:rPr>
        <w:t>lunch</w:t>
      </w:r>
      <w:proofErr w:type="gramEnd"/>
      <w:r w:rsidRPr="005B4924">
        <w:rPr>
          <w:rFonts w:cs="Arial"/>
          <w:szCs w:val="20"/>
        </w:rPr>
        <w:t xml:space="preserve"> to enhance the overall symposium experience.</w:t>
      </w:r>
    </w:p>
    <w:p w14:paraId="672BD4E7" w14:textId="77777777" w:rsidR="00BA44B1" w:rsidRDefault="00BA44B1" w:rsidP="00BA44B1">
      <w:pPr>
        <w:rPr>
          <w:rFonts w:cs="Arial"/>
          <w:szCs w:val="20"/>
        </w:rPr>
      </w:pPr>
    </w:p>
    <w:p w14:paraId="17937F0E" w14:textId="70A6B6B6" w:rsidR="00BA44B1" w:rsidRPr="005B4924" w:rsidRDefault="00BA44B1" w:rsidP="26982C62">
      <w:pPr>
        <w:pStyle w:val="ListParagraph"/>
        <w:numPr>
          <w:ilvl w:val="0"/>
          <w:numId w:val="4"/>
        </w:numPr>
        <w:ind w:left="360"/>
        <w:rPr>
          <w:rFonts w:cs="Arial"/>
        </w:rPr>
      </w:pPr>
      <w:r w:rsidRPr="26982C62">
        <w:rPr>
          <w:rFonts w:cs="Arial"/>
        </w:rPr>
        <w:t xml:space="preserve">Food Science and Technology </w:t>
      </w:r>
      <w:r w:rsidR="00E673A8" w:rsidRPr="26982C62">
        <w:rPr>
          <w:rFonts w:cs="Arial"/>
        </w:rPr>
        <w:t>Recognition</w:t>
      </w:r>
      <w:r w:rsidRPr="26982C62">
        <w:rPr>
          <w:rFonts w:cs="Arial"/>
        </w:rPr>
        <w:t xml:space="preserve"> Banquet – Monday, May </w:t>
      </w:r>
      <w:r w:rsidR="6FA4673C" w:rsidRPr="26982C62">
        <w:rPr>
          <w:rFonts w:cs="Arial"/>
        </w:rPr>
        <w:t>5</w:t>
      </w:r>
      <w:r w:rsidRPr="26982C62">
        <w:rPr>
          <w:rFonts w:cs="Arial"/>
        </w:rPr>
        <w:t>, 202</w:t>
      </w:r>
      <w:r w:rsidR="6FE0E7E0" w:rsidRPr="26982C62">
        <w:rPr>
          <w:rFonts w:cs="Arial"/>
        </w:rPr>
        <w:t>5</w:t>
      </w:r>
      <w:r w:rsidRPr="26982C62">
        <w:rPr>
          <w:rFonts w:cs="Arial"/>
        </w:rPr>
        <w:t>, at 5:00 pm</w:t>
      </w:r>
    </w:p>
    <w:p w14:paraId="107E0D76" w14:textId="77777777" w:rsidR="00BA44B1" w:rsidRPr="005B4924" w:rsidRDefault="00BA44B1" w:rsidP="00BA44B1">
      <w:pPr>
        <w:pStyle w:val="ListParagraph"/>
        <w:numPr>
          <w:ilvl w:val="0"/>
          <w:numId w:val="7"/>
        </w:numPr>
        <w:rPr>
          <w:rFonts w:cs="Arial"/>
          <w:szCs w:val="20"/>
        </w:rPr>
      </w:pPr>
      <w:r w:rsidRPr="005B4924">
        <w:rPr>
          <w:rFonts w:cs="Arial"/>
          <w:szCs w:val="20"/>
        </w:rPr>
        <w:t>Celebrates undergraduate scholarship and graduate fellowship award winners.</w:t>
      </w:r>
    </w:p>
    <w:p w14:paraId="4ED72562" w14:textId="77777777" w:rsidR="00BA44B1" w:rsidRDefault="00BA44B1" w:rsidP="00BA44B1">
      <w:pPr>
        <w:pStyle w:val="ListParagraph"/>
        <w:numPr>
          <w:ilvl w:val="0"/>
          <w:numId w:val="7"/>
        </w:numPr>
        <w:rPr>
          <w:rFonts w:cs="Arial"/>
          <w:szCs w:val="20"/>
        </w:rPr>
      </w:pPr>
      <w:r w:rsidRPr="005B4924">
        <w:rPr>
          <w:rFonts w:cs="Arial"/>
          <w:szCs w:val="20"/>
        </w:rPr>
        <w:t>A networking platform for students, faculty, staff, and industry professionals.</w:t>
      </w:r>
    </w:p>
    <w:p w14:paraId="2EC1FF50" w14:textId="6E30294A" w:rsidR="00BA44B1" w:rsidRPr="009B0D1F" w:rsidRDefault="00BA44B1" w:rsidP="00BA44B1">
      <w:pPr>
        <w:pStyle w:val="ListParagraph"/>
        <w:numPr>
          <w:ilvl w:val="0"/>
          <w:numId w:val="7"/>
        </w:numPr>
        <w:rPr>
          <w:rFonts w:cs="Arial"/>
          <w:szCs w:val="20"/>
        </w:rPr>
      </w:pPr>
      <w:r w:rsidRPr="009B0D1F">
        <w:rPr>
          <w:rFonts w:cs="Arial"/>
          <w:szCs w:val="20"/>
        </w:rPr>
        <w:t>Your cash contribution would support the sponsorship of a dinner</w:t>
      </w:r>
      <w:r w:rsidR="00320FDE">
        <w:rPr>
          <w:rFonts w:cs="Arial"/>
          <w:szCs w:val="20"/>
        </w:rPr>
        <w:t>.</w:t>
      </w:r>
    </w:p>
    <w:p w14:paraId="636C6A51" w14:textId="77777777" w:rsidR="00BA44B1" w:rsidRDefault="00BA44B1" w:rsidP="00BA44B1">
      <w:pPr>
        <w:rPr>
          <w:rFonts w:cs="Arial"/>
          <w:szCs w:val="20"/>
        </w:rPr>
      </w:pPr>
    </w:p>
    <w:p w14:paraId="51377F7D" w14:textId="77777777" w:rsidR="00BA44B1" w:rsidRPr="005B4924" w:rsidRDefault="00BA44B1" w:rsidP="00BA44B1">
      <w:pPr>
        <w:pStyle w:val="ListParagraph"/>
        <w:numPr>
          <w:ilvl w:val="0"/>
          <w:numId w:val="4"/>
        </w:numPr>
        <w:ind w:left="360"/>
        <w:rPr>
          <w:rFonts w:cs="Arial"/>
          <w:szCs w:val="20"/>
        </w:rPr>
      </w:pPr>
      <w:r w:rsidRPr="005B4924">
        <w:rPr>
          <w:rFonts w:cs="Arial"/>
          <w:szCs w:val="20"/>
        </w:rPr>
        <w:t>Corporate Branding and Visibility</w:t>
      </w:r>
    </w:p>
    <w:p w14:paraId="5922C4FC" w14:textId="77777777" w:rsidR="00BA44B1" w:rsidRPr="005B4924" w:rsidRDefault="00BA44B1" w:rsidP="00BA44B1">
      <w:pPr>
        <w:pStyle w:val="ListParagraph"/>
        <w:numPr>
          <w:ilvl w:val="0"/>
          <w:numId w:val="8"/>
        </w:numPr>
        <w:rPr>
          <w:rFonts w:cs="Arial"/>
          <w:szCs w:val="20"/>
        </w:rPr>
      </w:pPr>
      <w:r w:rsidRPr="005B4924">
        <w:rPr>
          <w:rFonts w:cs="Arial"/>
          <w:szCs w:val="20"/>
        </w:rPr>
        <w:t>As a sponsor, your company's logo and branding will be prominently featured in our event materials, websites, and promotional collateral, enhancing your visibility among our academic community and beyond.</w:t>
      </w:r>
    </w:p>
    <w:p w14:paraId="25EBEAF0" w14:textId="77777777" w:rsidR="00BA44B1" w:rsidRPr="005B4924" w:rsidRDefault="00BA44B1" w:rsidP="00BA44B1">
      <w:pPr>
        <w:rPr>
          <w:rFonts w:cs="Arial"/>
          <w:szCs w:val="20"/>
        </w:rPr>
      </w:pPr>
    </w:p>
    <w:p w14:paraId="66A0C889" w14:textId="77777777" w:rsidR="00BA44B1" w:rsidRDefault="00BA44B1" w:rsidP="00BA44B1">
      <w:pPr>
        <w:rPr>
          <w:rFonts w:eastAsia="Times New Roman" w:cs="Arial"/>
          <w:color w:val="000000"/>
          <w:szCs w:val="20"/>
          <w:u w:color="000000"/>
        </w:rPr>
      </w:pPr>
      <w:r w:rsidRPr="00DE01CE">
        <w:rPr>
          <w:rFonts w:eastAsia="Times New Roman" w:cs="Arial"/>
          <w:color w:val="000000"/>
          <w:szCs w:val="20"/>
          <w:u w:color="000000"/>
        </w:rPr>
        <w:t xml:space="preserve">Additionally, we extend a warm invitation </w:t>
      </w:r>
      <w:proofErr w:type="gramStart"/>
      <w:r w:rsidRPr="00DE01CE">
        <w:rPr>
          <w:rFonts w:eastAsia="Times New Roman" w:cs="Arial"/>
          <w:color w:val="000000"/>
          <w:szCs w:val="20"/>
          <w:u w:color="000000"/>
        </w:rPr>
        <w:t>for</w:t>
      </w:r>
      <w:proofErr w:type="gramEnd"/>
      <w:r w:rsidRPr="00DE01CE">
        <w:rPr>
          <w:rFonts w:eastAsia="Times New Roman" w:cs="Arial"/>
          <w:color w:val="000000"/>
          <w:szCs w:val="20"/>
          <w:u w:color="000000"/>
        </w:rPr>
        <w:t xml:space="preserve"> you and your team to attend these events. Your presence would not only showcase your support but also provide an opportunity to engage with our students and faculty on a more personal level. </w:t>
      </w:r>
    </w:p>
    <w:p w14:paraId="413A1752" w14:textId="77777777" w:rsidR="00BA44B1" w:rsidRDefault="00BA44B1" w:rsidP="00BA44B1">
      <w:pPr>
        <w:rPr>
          <w:rFonts w:eastAsia="Times New Roman" w:cs="Arial"/>
          <w:color w:val="000000"/>
          <w:szCs w:val="20"/>
          <w:u w:color="000000"/>
        </w:rPr>
      </w:pPr>
    </w:p>
    <w:p w14:paraId="6C9D7FAD" w14:textId="77777777" w:rsidR="00BA44B1" w:rsidRPr="005B4924" w:rsidRDefault="00BA44B1" w:rsidP="00BA44B1">
      <w:pPr>
        <w:rPr>
          <w:rFonts w:eastAsia="Times New Roman" w:cs="Arial"/>
          <w:color w:val="000000"/>
          <w:szCs w:val="20"/>
          <w:u w:color="000000"/>
        </w:rPr>
      </w:pPr>
      <w:r w:rsidRPr="005B4924">
        <w:rPr>
          <w:rFonts w:eastAsia="Times New Roman" w:cs="Arial"/>
          <w:color w:val="000000"/>
          <w:szCs w:val="20"/>
          <w:u w:color="000000"/>
        </w:rPr>
        <w:t>By supporting our student events, you are not just investing in the present but are actively shaping the future of the food science and technology industry. Your dedication to education and professional development perfectly aligns with our mission to provide a comprehensive education for our students.</w:t>
      </w:r>
    </w:p>
    <w:p w14:paraId="7137F659" w14:textId="77777777" w:rsidR="00BA44B1" w:rsidRPr="005B4924" w:rsidRDefault="00BA44B1" w:rsidP="00BA44B1">
      <w:pPr>
        <w:rPr>
          <w:rFonts w:eastAsia="Times New Roman" w:cs="Arial"/>
          <w:color w:val="000000"/>
          <w:szCs w:val="20"/>
          <w:u w:color="000000"/>
        </w:rPr>
      </w:pPr>
    </w:p>
    <w:p w14:paraId="0AF2A0C2" w14:textId="79C225D2" w:rsidR="00BA44B1" w:rsidRDefault="00BA44B1" w:rsidP="00BA44B1">
      <w:pPr>
        <w:rPr>
          <w:rFonts w:eastAsia="Times New Roman" w:cs="Arial"/>
          <w:color w:val="000000"/>
          <w:szCs w:val="20"/>
          <w:u w:color="000000"/>
        </w:rPr>
      </w:pPr>
      <w:r w:rsidRPr="00E82169">
        <w:rPr>
          <w:rFonts w:eastAsia="Times New Roman" w:cs="Arial"/>
          <w:color w:val="000000"/>
          <w:szCs w:val="20"/>
          <w:u w:color="000000"/>
        </w:rPr>
        <w:t xml:space="preserve">To ensure ample time for coordination, we kindly request your response by </w:t>
      </w:r>
      <w:r w:rsidR="00B70D85">
        <w:rPr>
          <w:rFonts w:eastAsia="Times New Roman" w:cs="Arial"/>
          <w:color w:val="000000"/>
          <w:szCs w:val="20"/>
          <w:u w:color="000000"/>
        </w:rPr>
        <w:t>February 28</w:t>
      </w:r>
      <w:r>
        <w:rPr>
          <w:rFonts w:eastAsia="Times New Roman" w:cs="Arial"/>
          <w:color w:val="000000"/>
          <w:szCs w:val="20"/>
          <w:u w:color="000000"/>
        </w:rPr>
        <w:t>, 2024</w:t>
      </w:r>
      <w:r w:rsidRPr="00E82169">
        <w:rPr>
          <w:rFonts w:eastAsia="Times New Roman" w:cs="Arial"/>
          <w:color w:val="000000"/>
          <w:szCs w:val="20"/>
          <w:u w:color="000000"/>
        </w:rPr>
        <w:t>. Here are two ways your organization can contribute:</w:t>
      </w:r>
    </w:p>
    <w:p w14:paraId="190DDFA9" w14:textId="77777777" w:rsidR="00BA44B1" w:rsidRPr="005B4924" w:rsidRDefault="00BA44B1" w:rsidP="00BA44B1">
      <w:pPr>
        <w:rPr>
          <w:rFonts w:cs="Arial"/>
          <w:szCs w:val="20"/>
        </w:rPr>
      </w:pPr>
    </w:p>
    <w:p w14:paraId="444A1E2D" w14:textId="77777777" w:rsidR="00BA44B1" w:rsidRPr="005B4924" w:rsidRDefault="00BA44B1" w:rsidP="00BA44B1">
      <w:pPr>
        <w:pStyle w:val="ListParagraph"/>
        <w:numPr>
          <w:ilvl w:val="0"/>
          <w:numId w:val="5"/>
        </w:numPr>
        <w:shd w:val="clear" w:color="auto" w:fill="FFFFFF"/>
        <w:ind w:left="360"/>
        <w:rPr>
          <w:rFonts w:cs="Arial"/>
          <w:szCs w:val="20"/>
        </w:rPr>
      </w:pPr>
      <w:r w:rsidRPr="005B4924">
        <w:rPr>
          <w:rFonts w:cs="Arial"/>
          <w:bCs/>
          <w:szCs w:val="20"/>
        </w:rPr>
        <w:t>Financial Cash Donation - Give Online</w:t>
      </w:r>
    </w:p>
    <w:p w14:paraId="6A747EA2" w14:textId="77777777" w:rsidR="00BA44B1" w:rsidRPr="005B4924" w:rsidRDefault="00BA44B1" w:rsidP="00BA44B1">
      <w:pPr>
        <w:pStyle w:val="ListParagraph"/>
        <w:numPr>
          <w:ilvl w:val="0"/>
          <w:numId w:val="8"/>
        </w:numPr>
        <w:shd w:val="clear" w:color="auto" w:fill="FFFFFF"/>
        <w:rPr>
          <w:rFonts w:cs="Arial"/>
          <w:szCs w:val="20"/>
        </w:rPr>
      </w:pPr>
      <w:r w:rsidRPr="005B4924">
        <w:rPr>
          <w:rFonts w:cs="Arial"/>
          <w:szCs w:val="20"/>
        </w:rPr>
        <w:t xml:space="preserve">All monetary donations are processed through the University of Nebraska Foundation and are tax-deductible. </w:t>
      </w:r>
      <w:r>
        <w:rPr>
          <w:rFonts w:cs="Arial"/>
          <w:szCs w:val="20"/>
        </w:rPr>
        <w:t xml:space="preserve">You can make your contribution by going to </w:t>
      </w:r>
      <w:hyperlink r:id="rId10" w:history="1">
        <w:r w:rsidRPr="005B4924">
          <w:rPr>
            <w:rStyle w:val="Hyperlink"/>
            <w:rFonts w:cs="Arial"/>
            <w:szCs w:val="20"/>
          </w:rPr>
          <w:t>https://nufoundation.org/fund/01043120/</w:t>
        </w:r>
      </w:hyperlink>
      <w:r w:rsidRPr="005B4924">
        <w:rPr>
          <w:rFonts w:cs="Arial"/>
          <w:szCs w:val="20"/>
        </w:rPr>
        <w:t xml:space="preserve">. </w:t>
      </w:r>
      <w:r w:rsidRPr="00541B79">
        <w:rPr>
          <w:rFonts w:cs="Arial"/>
          <w:szCs w:val="20"/>
        </w:rPr>
        <w:t>A 4% service fee will be deducted from the donation, and we invite you to consider covering the fee as well.</w:t>
      </w:r>
    </w:p>
    <w:p w14:paraId="122B0856" w14:textId="77777777" w:rsidR="00BA44B1" w:rsidRPr="005B4924" w:rsidRDefault="00BA44B1" w:rsidP="00BA44B1">
      <w:pPr>
        <w:rPr>
          <w:rFonts w:cs="Arial"/>
          <w:szCs w:val="20"/>
        </w:rPr>
      </w:pPr>
    </w:p>
    <w:p w14:paraId="17EB8BE8" w14:textId="77777777" w:rsidR="00BA44B1" w:rsidRPr="005B4924" w:rsidRDefault="00BA44B1" w:rsidP="00BA44B1">
      <w:pPr>
        <w:pStyle w:val="Header"/>
        <w:numPr>
          <w:ilvl w:val="0"/>
          <w:numId w:val="5"/>
        </w:numPr>
        <w:tabs>
          <w:tab w:val="clear" w:pos="4680"/>
          <w:tab w:val="clear" w:pos="9360"/>
        </w:tabs>
        <w:ind w:left="360"/>
        <w:rPr>
          <w:rFonts w:cs="Arial"/>
          <w:szCs w:val="20"/>
        </w:rPr>
      </w:pPr>
      <w:r w:rsidRPr="005B4924">
        <w:rPr>
          <w:rFonts w:cs="Arial"/>
          <w:szCs w:val="20"/>
        </w:rPr>
        <w:t>In-kind Product Donation</w:t>
      </w:r>
    </w:p>
    <w:p w14:paraId="426313C1" w14:textId="4AE09C9D" w:rsidR="00BA44B1" w:rsidRPr="00D50735" w:rsidRDefault="00BA44B1" w:rsidP="00A228BD">
      <w:pPr>
        <w:pStyle w:val="ListParagraph"/>
        <w:numPr>
          <w:ilvl w:val="0"/>
          <w:numId w:val="8"/>
        </w:numPr>
        <w:rPr>
          <w:rFonts w:eastAsia="Times New Roman" w:cs="Arial"/>
          <w:color w:val="000000"/>
          <w:szCs w:val="20"/>
          <w:u w:color="000000"/>
        </w:rPr>
      </w:pPr>
      <w:r w:rsidRPr="00D50735">
        <w:rPr>
          <w:rFonts w:eastAsia="Times New Roman" w:cs="Arial"/>
          <w:color w:val="000000"/>
          <w:szCs w:val="20"/>
          <w:u w:color="000000"/>
        </w:rPr>
        <w:lastRenderedPageBreak/>
        <w:t xml:space="preserve">Contributions such as food ingredients for the Battle of the Food Scientist, company swag, and other goodies are highly appreciated. Please contact </w:t>
      </w:r>
      <w:r w:rsidR="008644AA" w:rsidRPr="00D50735">
        <w:rPr>
          <w:rFonts w:eastAsia="Times New Roman" w:cs="Arial"/>
          <w:color w:val="000000"/>
          <w:szCs w:val="20"/>
          <w:u w:color="000000"/>
        </w:rPr>
        <w:t xml:space="preserve">Sarah Gergen at </w:t>
      </w:r>
      <w:hyperlink r:id="rId11" w:history="1">
        <w:r w:rsidR="00D50735" w:rsidRPr="00D50735">
          <w:rPr>
            <w:rStyle w:val="Hyperlink"/>
            <w:rFonts w:eastAsia="Times New Roman" w:cs="Arial"/>
            <w:szCs w:val="20"/>
          </w:rPr>
          <w:t>sgergen2@unl.edu</w:t>
        </w:r>
      </w:hyperlink>
      <w:r w:rsidR="00D50735" w:rsidRPr="00D50735">
        <w:rPr>
          <w:rFonts w:eastAsia="Times New Roman" w:cs="Arial"/>
          <w:color w:val="000000"/>
          <w:szCs w:val="20"/>
          <w:u w:color="000000"/>
        </w:rPr>
        <w:t xml:space="preserve"> </w:t>
      </w:r>
      <w:r w:rsidRPr="00D50735">
        <w:rPr>
          <w:rFonts w:eastAsia="Times New Roman" w:cs="Arial"/>
          <w:color w:val="000000"/>
          <w:szCs w:val="20"/>
          <w:u w:color="000000"/>
        </w:rPr>
        <w:t>to discuss how you can contribute.</w:t>
      </w:r>
    </w:p>
    <w:p w14:paraId="6DF9B019" w14:textId="77777777" w:rsidR="00BA44B1" w:rsidRDefault="00BA44B1" w:rsidP="00BA44B1">
      <w:pPr>
        <w:rPr>
          <w:rFonts w:eastAsia="Times New Roman" w:cs="Arial"/>
          <w:color w:val="000000"/>
          <w:szCs w:val="20"/>
          <w:u w:color="000000"/>
        </w:rPr>
      </w:pPr>
    </w:p>
    <w:p w14:paraId="1EE598E2" w14:textId="44CC4840" w:rsidR="00BA44B1" w:rsidRPr="005B4924" w:rsidRDefault="00BA44B1" w:rsidP="00BA44B1">
      <w:pPr>
        <w:rPr>
          <w:rFonts w:cs="Arial"/>
          <w:szCs w:val="20"/>
        </w:rPr>
      </w:pPr>
      <w:r w:rsidRPr="005B4924">
        <w:rPr>
          <w:rFonts w:cs="Arial"/>
          <w:szCs w:val="20"/>
        </w:rPr>
        <w:t xml:space="preserve">If you are interested in supporting our department, please feel free to contact </w:t>
      </w:r>
      <w:r w:rsidR="00D50735" w:rsidRPr="00D50735">
        <w:rPr>
          <w:rFonts w:eastAsia="Times New Roman" w:cs="Arial"/>
          <w:color w:val="000000"/>
          <w:szCs w:val="20"/>
          <w:u w:color="000000"/>
        </w:rPr>
        <w:t xml:space="preserve">Sarah Gergen at </w:t>
      </w:r>
      <w:hyperlink r:id="rId12" w:history="1">
        <w:r w:rsidR="00D50735" w:rsidRPr="00D50735">
          <w:rPr>
            <w:rStyle w:val="Hyperlink"/>
            <w:rFonts w:eastAsia="Times New Roman" w:cs="Arial"/>
            <w:szCs w:val="20"/>
          </w:rPr>
          <w:t>sgergen2@unl.edu</w:t>
        </w:r>
      </w:hyperlink>
      <w:r w:rsidR="00D50735">
        <w:rPr>
          <w:rFonts w:eastAsia="Times New Roman" w:cs="Arial"/>
          <w:color w:val="000000"/>
          <w:szCs w:val="20"/>
          <w:u w:color="000000"/>
        </w:rPr>
        <w:t xml:space="preserve"> </w:t>
      </w:r>
      <w:r w:rsidRPr="005B4924">
        <w:rPr>
          <w:rFonts w:cs="Arial"/>
          <w:szCs w:val="20"/>
        </w:rPr>
        <w:t>or 402-472-5</w:t>
      </w:r>
      <w:r w:rsidR="00D50735">
        <w:rPr>
          <w:rFonts w:cs="Arial"/>
          <w:szCs w:val="20"/>
        </w:rPr>
        <w:t>233</w:t>
      </w:r>
      <w:r w:rsidRPr="005B4924">
        <w:rPr>
          <w:rFonts w:cs="Arial"/>
          <w:szCs w:val="20"/>
        </w:rPr>
        <w:t>. We would be delighted to discuss the various sponsorship opportunities available and tailor a partnership that aligns with your organization's goals.</w:t>
      </w:r>
    </w:p>
    <w:p w14:paraId="6926DBDC" w14:textId="77777777" w:rsidR="00BA44B1" w:rsidRPr="005B4924" w:rsidRDefault="00BA44B1" w:rsidP="00BA44B1">
      <w:pPr>
        <w:rPr>
          <w:rFonts w:cs="Arial"/>
          <w:szCs w:val="20"/>
        </w:rPr>
      </w:pPr>
    </w:p>
    <w:p w14:paraId="12CD64E3" w14:textId="77777777" w:rsidR="00BA44B1" w:rsidRDefault="00BA44B1" w:rsidP="00BA44B1">
      <w:pPr>
        <w:rPr>
          <w:rFonts w:cs="Arial"/>
          <w:szCs w:val="20"/>
        </w:rPr>
      </w:pPr>
      <w:r w:rsidRPr="00541B79">
        <w:rPr>
          <w:rFonts w:cs="Arial"/>
          <w:szCs w:val="20"/>
        </w:rPr>
        <w:t xml:space="preserve">Thank you for considering our request. We genuinely appreciate your commitment to education and </w:t>
      </w:r>
      <w:r>
        <w:rPr>
          <w:rFonts w:cs="Arial"/>
          <w:szCs w:val="20"/>
        </w:rPr>
        <w:t xml:space="preserve">look forward to </w:t>
      </w:r>
      <w:r w:rsidRPr="00541B79">
        <w:rPr>
          <w:rFonts w:cs="Arial"/>
          <w:szCs w:val="20"/>
        </w:rPr>
        <w:t xml:space="preserve">collaborating </w:t>
      </w:r>
      <w:r>
        <w:rPr>
          <w:rFonts w:cs="Arial"/>
          <w:szCs w:val="20"/>
        </w:rPr>
        <w:t xml:space="preserve">with you </w:t>
      </w:r>
      <w:r w:rsidRPr="00541B79">
        <w:rPr>
          <w:rFonts w:cs="Arial"/>
          <w:szCs w:val="20"/>
        </w:rPr>
        <w:t>to empower the next generation of food scientists and technologists.</w:t>
      </w:r>
    </w:p>
    <w:p w14:paraId="6CA40365" w14:textId="77777777" w:rsidR="00BA44B1" w:rsidRPr="005B4924" w:rsidRDefault="00BA44B1" w:rsidP="00BA44B1">
      <w:pPr>
        <w:rPr>
          <w:rFonts w:cs="Arial"/>
          <w:szCs w:val="20"/>
        </w:rPr>
      </w:pPr>
    </w:p>
    <w:p w14:paraId="6B233CF7" w14:textId="77777777" w:rsidR="00BA44B1" w:rsidRPr="005B4924" w:rsidRDefault="00BA44B1" w:rsidP="00BA44B1">
      <w:pPr>
        <w:rPr>
          <w:rFonts w:cs="Arial"/>
          <w:szCs w:val="20"/>
        </w:rPr>
      </w:pPr>
      <w:r w:rsidRPr="005B4924">
        <w:rPr>
          <w:rFonts w:cs="Arial"/>
          <w:szCs w:val="20"/>
        </w:rPr>
        <w:t>Sincerely,</w:t>
      </w:r>
    </w:p>
    <w:p w14:paraId="41E6B290" w14:textId="77777777" w:rsidR="00BA44B1" w:rsidRDefault="00BA44B1" w:rsidP="00BA44B1">
      <w:pPr>
        <w:rPr>
          <w:rFonts w:cs="Arial"/>
          <w:szCs w:val="20"/>
        </w:rPr>
      </w:pPr>
    </w:p>
    <w:p w14:paraId="4D4525F1" w14:textId="30877527" w:rsidR="00D50735" w:rsidRDefault="00D50735" w:rsidP="00BA44B1">
      <w:pPr>
        <w:rPr>
          <w:rFonts w:cs="Arial"/>
          <w:szCs w:val="20"/>
        </w:rPr>
      </w:pPr>
      <w:r>
        <w:rPr>
          <w:rFonts w:cs="Arial"/>
          <w:szCs w:val="20"/>
        </w:rPr>
        <w:t>Sarah Gergen</w:t>
      </w:r>
    </w:p>
    <w:p w14:paraId="05CFC174" w14:textId="346046F2" w:rsidR="00BA44B1" w:rsidRPr="005B4924" w:rsidRDefault="00D50735" w:rsidP="26982C62">
      <w:pPr>
        <w:spacing w:before="30" w:after="30" w:line="210" w:lineRule="atLeast"/>
        <w:rPr>
          <w:rFonts w:cs="Arial"/>
        </w:rPr>
      </w:pPr>
      <w:r w:rsidRPr="26982C62">
        <w:rPr>
          <w:rFonts w:cs="Arial"/>
        </w:rPr>
        <w:t>Undergraduate Program Coordinator</w:t>
      </w:r>
    </w:p>
    <w:p w14:paraId="0E3D3D2F" w14:textId="77777777" w:rsidR="00BA44B1" w:rsidRDefault="00BA44B1" w:rsidP="00BA44B1">
      <w:pPr>
        <w:rPr>
          <w:rFonts w:cs="Arial"/>
          <w:szCs w:val="20"/>
        </w:rPr>
      </w:pPr>
    </w:p>
    <w:p w14:paraId="5E60F6D5" w14:textId="7227FCE5" w:rsidR="00BA44B1" w:rsidRPr="005B4924" w:rsidRDefault="00BA44B1" w:rsidP="54A03124">
      <w:pPr>
        <w:rPr>
          <w:rFonts w:cs="Arial"/>
        </w:rPr>
      </w:pPr>
      <w:r w:rsidRPr="26982C62">
        <w:rPr>
          <w:rFonts w:cs="Arial"/>
        </w:rPr>
        <w:t>Mary Morran</w:t>
      </w:r>
    </w:p>
    <w:p w14:paraId="48EA4383" w14:textId="77777777" w:rsidR="00BA44B1" w:rsidRDefault="00BA44B1" w:rsidP="00BA44B1">
      <w:pPr>
        <w:rPr>
          <w:rFonts w:cs="Arial"/>
          <w:szCs w:val="20"/>
        </w:rPr>
      </w:pPr>
      <w:r w:rsidRPr="005B4924">
        <w:rPr>
          <w:rFonts w:cs="Arial"/>
          <w:szCs w:val="20"/>
        </w:rPr>
        <w:t>Food Science Club President</w:t>
      </w:r>
    </w:p>
    <w:p w14:paraId="5E2CD546" w14:textId="77777777" w:rsidR="00BA44B1" w:rsidRPr="005B4924" w:rsidRDefault="00BA44B1" w:rsidP="00BA44B1">
      <w:pPr>
        <w:rPr>
          <w:rFonts w:cs="Arial"/>
          <w:szCs w:val="20"/>
        </w:rPr>
      </w:pPr>
    </w:p>
    <w:p w14:paraId="78FED2B7" w14:textId="4D36ADD5" w:rsidR="00BA44B1" w:rsidRPr="00B76A65" w:rsidRDefault="40E678C8" w:rsidP="26982C62">
      <w:pPr>
        <w:rPr>
          <w:rFonts w:cs="Arial"/>
          <w:lang w:val="es-AR"/>
        </w:rPr>
      </w:pPr>
      <w:r w:rsidRPr="00B76A65">
        <w:rPr>
          <w:rFonts w:cs="Arial"/>
          <w:lang w:val="es-AR"/>
        </w:rPr>
        <w:t xml:space="preserve">Carmen </w:t>
      </w:r>
      <w:r w:rsidR="67EFD425" w:rsidRPr="00B76A65">
        <w:rPr>
          <w:rFonts w:cs="Arial"/>
          <w:lang w:val="es-AR"/>
        </w:rPr>
        <w:t>Perez-Donado</w:t>
      </w:r>
    </w:p>
    <w:p w14:paraId="62E6B316" w14:textId="77777777" w:rsidR="00BA44B1" w:rsidRPr="00B76A65" w:rsidRDefault="00BA44B1" w:rsidP="00BA44B1">
      <w:pPr>
        <w:rPr>
          <w:rFonts w:cs="Arial"/>
          <w:szCs w:val="20"/>
          <w:lang w:val="es-AR"/>
        </w:rPr>
      </w:pPr>
      <w:r w:rsidRPr="00B76A65">
        <w:rPr>
          <w:rFonts w:cs="Arial"/>
          <w:szCs w:val="20"/>
          <w:lang w:val="es-AR"/>
        </w:rPr>
        <w:t>Phi Tau Sigma President</w:t>
      </w:r>
    </w:p>
    <w:p w14:paraId="0B5C3974" w14:textId="77777777" w:rsidR="00F11D79" w:rsidRPr="00B76A65" w:rsidRDefault="00F11D79" w:rsidP="00BA44B1">
      <w:pPr>
        <w:rPr>
          <w:rFonts w:cs="Arial"/>
          <w:szCs w:val="20"/>
          <w:lang w:val="es-AR"/>
        </w:rPr>
      </w:pPr>
    </w:p>
    <w:p w14:paraId="7811FA03" w14:textId="034C382C" w:rsidR="00F11D79" w:rsidRDefault="0E699F4D" w:rsidP="26982C62">
      <w:pPr>
        <w:rPr>
          <w:rFonts w:cs="Arial"/>
        </w:rPr>
      </w:pPr>
      <w:r w:rsidRPr="26982C62">
        <w:rPr>
          <w:rFonts w:cs="Arial"/>
        </w:rPr>
        <w:t>Silvana Martini</w:t>
      </w:r>
      <w:r w:rsidR="00F11D79" w:rsidRPr="26982C62">
        <w:rPr>
          <w:rFonts w:cs="Arial"/>
        </w:rPr>
        <w:t>, PhD</w:t>
      </w:r>
    </w:p>
    <w:p w14:paraId="6D1EBEAD" w14:textId="4BAFF0A7" w:rsidR="00F11D79" w:rsidRDefault="00F11D79" w:rsidP="00BA44B1">
      <w:pPr>
        <w:rPr>
          <w:rFonts w:cs="Arial"/>
          <w:szCs w:val="20"/>
        </w:rPr>
      </w:pPr>
      <w:r>
        <w:rPr>
          <w:rFonts w:cs="Arial"/>
          <w:szCs w:val="20"/>
        </w:rPr>
        <w:t>Department Head</w:t>
      </w:r>
    </w:p>
    <w:p w14:paraId="47712F87" w14:textId="77777777" w:rsidR="00BA44B1" w:rsidRPr="005B4924" w:rsidRDefault="00BA44B1" w:rsidP="00BA44B1">
      <w:pPr>
        <w:rPr>
          <w:rFonts w:cs="Arial"/>
          <w:szCs w:val="20"/>
        </w:rPr>
      </w:pPr>
    </w:p>
    <w:p w14:paraId="54441AD0" w14:textId="77777777" w:rsidR="00CA1F27" w:rsidRPr="007F277E" w:rsidRDefault="00CA1F27" w:rsidP="007F277E"/>
    <w:sectPr w:rsidR="00CA1F27" w:rsidRPr="007F277E" w:rsidSect="00BB0AEE">
      <w:headerReference w:type="default" r:id="rId13"/>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3846F" w14:textId="77777777" w:rsidR="00BB0AEE" w:rsidRDefault="00BB0AEE" w:rsidP="00B077FB">
      <w:r>
        <w:separator/>
      </w:r>
    </w:p>
  </w:endnote>
  <w:endnote w:type="continuationSeparator" w:id="0">
    <w:p w14:paraId="3B2B6B65" w14:textId="77777777" w:rsidR="00BB0AEE" w:rsidRDefault="00BB0AEE" w:rsidP="00B07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8B5D9" w14:textId="77777777" w:rsidR="00BB0AEE" w:rsidRDefault="00BB0AEE" w:rsidP="00B077FB">
      <w:r>
        <w:separator/>
      </w:r>
    </w:p>
  </w:footnote>
  <w:footnote w:type="continuationSeparator" w:id="0">
    <w:p w14:paraId="7469A62A" w14:textId="77777777" w:rsidR="00BB0AEE" w:rsidRDefault="00BB0AEE" w:rsidP="00B07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4D26D" w14:textId="0A81D518" w:rsidR="00B077FB" w:rsidRDefault="00B077FB" w:rsidP="00B077FB">
    <w:pPr>
      <w:pStyle w:val="Header"/>
      <w:jc w:val="center"/>
    </w:pPr>
  </w:p>
  <w:p w14:paraId="0F04D26E" w14:textId="77777777" w:rsidR="00B077FB" w:rsidRDefault="00B077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EB6EA8"/>
    <w:multiLevelType w:val="hybridMultilevel"/>
    <w:tmpl w:val="9136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D0725"/>
    <w:multiLevelType w:val="hybridMultilevel"/>
    <w:tmpl w:val="ED64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E8B0D43"/>
    <w:multiLevelType w:val="hybridMultilevel"/>
    <w:tmpl w:val="EFBA3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9D2870"/>
    <w:multiLevelType w:val="hybridMultilevel"/>
    <w:tmpl w:val="2A36B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C25AC8"/>
    <w:multiLevelType w:val="hybridMultilevel"/>
    <w:tmpl w:val="C90C5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237B20"/>
    <w:multiLevelType w:val="hybridMultilevel"/>
    <w:tmpl w:val="8A1AA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D629AB"/>
    <w:multiLevelType w:val="hybridMultilevel"/>
    <w:tmpl w:val="6E42480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 w15:restartNumberingAfterBreak="0">
    <w:nsid w:val="76B00BEC"/>
    <w:multiLevelType w:val="hybridMultilevel"/>
    <w:tmpl w:val="4F840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3063013">
    <w:abstractNumId w:val="4"/>
  </w:num>
  <w:num w:numId="2" w16cid:durableId="894121376">
    <w:abstractNumId w:val="6"/>
  </w:num>
  <w:num w:numId="3" w16cid:durableId="1962565003">
    <w:abstractNumId w:val="5"/>
  </w:num>
  <w:num w:numId="4" w16cid:durableId="846098717">
    <w:abstractNumId w:val="7"/>
  </w:num>
  <w:num w:numId="5" w16cid:durableId="1389495967">
    <w:abstractNumId w:val="2"/>
  </w:num>
  <w:num w:numId="6" w16cid:durableId="1935356809">
    <w:abstractNumId w:val="3"/>
  </w:num>
  <w:num w:numId="7" w16cid:durableId="452214745">
    <w:abstractNumId w:val="0"/>
  </w:num>
  <w:num w:numId="8" w16cid:durableId="93593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7FB"/>
    <w:rsid w:val="0002403C"/>
    <w:rsid w:val="000350DF"/>
    <w:rsid w:val="000A15B6"/>
    <w:rsid w:val="000C443C"/>
    <w:rsid w:val="000C6FDE"/>
    <w:rsid w:val="000D6659"/>
    <w:rsid w:val="000D7265"/>
    <w:rsid w:val="000E76DF"/>
    <w:rsid w:val="0015338B"/>
    <w:rsid w:val="001926B8"/>
    <w:rsid w:val="001A2C22"/>
    <w:rsid w:val="001B6EB2"/>
    <w:rsid w:val="001C1BB9"/>
    <w:rsid w:val="001D0E89"/>
    <w:rsid w:val="001D6E75"/>
    <w:rsid w:val="002357F5"/>
    <w:rsid w:val="00235CF1"/>
    <w:rsid w:val="002613CF"/>
    <w:rsid w:val="00267D18"/>
    <w:rsid w:val="00284749"/>
    <w:rsid w:val="002D588A"/>
    <w:rsid w:val="002F193A"/>
    <w:rsid w:val="00313AB9"/>
    <w:rsid w:val="00314CC3"/>
    <w:rsid w:val="00320FDE"/>
    <w:rsid w:val="0032130E"/>
    <w:rsid w:val="00395882"/>
    <w:rsid w:val="00471AE4"/>
    <w:rsid w:val="004748E8"/>
    <w:rsid w:val="00493DDD"/>
    <w:rsid w:val="004C41A6"/>
    <w:rsid w:val="004F6DDD"/>
    <w:rsid w:val="005103E6"/>
    <w:rsid w:val="0051282F"/>
    <w:rsid w:val="00517D62"/>
    <w:rsid w:val="005241C1"/>
    <w:rsid w:val="00532596"/>
    <w:rsid w:val="005438DF"/>
    <w:rsid w:val="00593354"/>
    <w:rsid w:val="005A2C1F"/>
    <w:rsid w:val="005D4D72"/>
    <w:rsid w:val="005F591D"/>
    <w:rsid w:val="0062730E"/>
    <w:rsid w:val="00636CD4"/>
    <w:rsid w:val="00647245"/>
    <w:rsid w:val="00653601"/>
    <w:rsid w:val="00662FFF"/>
    <w:rsid w:val="00663D2A"/>
    <w:rsid w:val="006669DF"/>
    <w:rsid w:val="006A3CD0"/>
    <w:rsid w:val="006D580B"/>
    <w:rsid w:val="0071771D"/>
    <w:rsid w:val="00735C4D"/>
    <w:rsid w:val="00773FF4"/>
    <w:rsid w:val="007933E6"/>
    <w:rsid w:val="007B0CAB"/>
    <w:rsid w:val="007B3B26"/>
    <w:rsid w:val="007C055E"/>
    <w:rsid w:val="007D2667"/>
    <w:rsid w:val="007D3322"/>
    <w:rsid w:val="007E67AD"/>
    <w:rsid w:val="007F277E"/>
    <w:rsid w:val="007F5DBF"/>
    <w:rsid w:val="00803AC8"/>
    <w:rsid w:val="00803EC8"/>
    <w:rsid w:val="00836ACF"/>
    <w:rsid w:val="008644AA"/>
    <w:rsid w:val="008A567E"/>
    <w:rsid w:val="008B3E3C"/>
    <w:rsid w:val="008C0A41"/>
    <w:rsid w:val="008D502D"/>
    <w:rsid w:val="0090631A"/>
    <w:rsid w:val="00910ADC"/>
    <w:rsid w:val="00926EF9"/>
    <w:rsid w:val="00943397"/>
    <w:rsid w:val="00944C51"/>
    <w:rsid w:val="00952060"/>
    <w:rsid w:val="009714CE"/>
    <w:rsid w:val="00982B54"/>
    <w:rsid w:val="00990DE3"/>
    <w:rsid w:val="00995B66"/>
    <w:rsid w:val="009B38A8"/>
    <w:rsid w:val="009C5DD7"/>
    <w:rsid w:val="009E0492"/>
    <w:rsid w:val="00A4042C"/>
    <w:rsid w:val="00A922FA"/>
    <w:rsid w:val="00AC47C9"/>
    <w:rsid w:val="00AD29EC"/>
    <w:rsid w:val="00AD5279"/>
    <w:rsid w:val="00AD5DE1"/>
    <w:rsid w:val="00AF69DB"/>
    <w:rsid w:val="00B02452"/>
    <w:rsid w:val="00B077FB"/>
    <w:rsid w:val="00B17C9A"/>
    <w:rsid w:val="00B61A02"/>
    <w:rsid w:val="00B70D85"/>
    <w:rsid w:val="00B76A65"/>
    <w:rsid w:val="00B85367"/>
    <w:rsid w:val="00B85CD6"/>
    <w:rsid w:val="00B97B76"/>
    <w:rsid w:val="00B97BFB"/>
    <w:rsid w:val="00BA44B1"/>
    <w:rsid w:val="00BB0AEE"/>
    <w:rsid w:val="00BC1441"/>
    <w:rsid w:val="00C1153A"/>
    <w:rsid w:val="00C3224F"/>
    <w:rsid w:val="00C36F16"/>
    <w:rsid w:val="00C54269"/>
    <w:rsid w:val="00C60B80"/>
    <w:rsid w:val="00C76DBD"/>
    <w:rsid w:val="00CA1F27"/>
    <w:rsid w:val="00CC34D7"/>
    <w:rsid w:val="00CC6ACC"/>
    <w:rsid w:val="00D230A2"/>
    <w:rsid w:val="00D50735"/>
    <w:rsid w:val="00D62E74"/>
    <w:rsid w:val="00D9558A"/>
    <w:rsid w:val="00DB66CB"/>
    <w:rsid w:val="00DF1C2E"/>
    <w:rsid w:val="00DF6DDA"/>
    <w:rsid w:val="00E06D57"/>
    <w:rsid w:val="00E463A1"/>
    <w:rsid w:val="00E60010"/>
    <w:rsid w:val="00E63B44"/>
    <w:rsid w:val="00E673A8"/>
    <w:rsid w:val="00E71949"/>
    <w:rsid w:val="00E85979"/>
    <w:rsid w:val="00EC2316"/>
    <w:rsid w:val="00EC598F"/>
    <w:rsid w:val="00ED49F2"/>
    <w:rsid w:val="00F01B92"/>
    <w:rsid w:val="00F117AB"/>
    <w:rsid w:val="00F11D79"/>
    <w:rsid w:val="00F25941"/>
    <w:rsid w:val="00F7237B"/>
    <w:rsid w:val="00F72542"/>
    <w:rsid w:val="00F86316"/>
    <w:rsid w:val="00FA3F35"/>
    <w:rsid w:val="00FA7810"/>
    <w:rsid w:val="06C549E4"/>
    <w:rsid w:val="0E699F4D"/>
    <w:rsid w:val="1067EE84"/>
    <w:rsid w:val="134316A0"/>
    <w:rsid w:val="224C5BC6"/>
    <w:rsid w:val="26982C62"/>
    <w:rsid w:val="28A48E7B"/>
    <w:rsid w:val="2F9FAA55"/>
    <w:rsid w:val="392C74A2"/>
    <w:rsid w:val="40CFC2B1"/>
    <w:rsid w:val="40E678C8"/>
    <w:rsid w:val="42429877"/>
    <w:rsid w:val="48D84170"/>
    <w:rsid w:val="533A00F7"/>
    <w:rsid w:val="54A03124"/>
    <w:rsid w:val="56222AC6"/>
    <w:rsid w:val="67EFD425"/>
    <w:rsid w:val="6FA4673C"/>
    <w:rsid w:val="6FE0E7E0"/>
    <w:rsid w:val="70B439E9"/>
    <w:rsid w:val="72EA7725"/>
    <w:rsid w:val="7F52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4D268"/>
  <w15:chartTrackingRefBased/>
  <w15:docId w15:val="{9AEB31D5-B0AA-4ACF-B52D-D829782DD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077FB"/>
    <w:pPr>
      <w:tabs>
        <w:tab w:val="center" w:pos="4680"/>
        <w:tab w:val="right" w:pos="9360"/>
      </w:tabs>
    </w:pPr>
  </w:style>
  <w:style w:type="character" w:customStyle="1" w:styleId="HeaderChar">
    <w:name w:val="Header Char"/>
    <w:basedOn w:val="DefaultParagraphFont"/>
    <w:link w:val="Header"/>
    <w:rsid w:val="00B077FB"/>
  </w:style>
  <w:style w:type="paragraph" w:styleId="Footer">
    <w:name w:val="footer"/>
    <w:basedOn w:val="Normal"/>
    <w:link w:val="FooterChar"/>
    <w:uiPriority w:val="99"/>
    <w:unhideWhenUsed/>
    <w:rsid w:val="00B077FB"/>
    <w:pPr>
      <w:tabs>
        <w:tab w:val="center" w:pos="4680"/>
        <w:tab w:val="right" w:pos="9360"/>
      </w:tabs>
    </w:pPr>
  </w:style>
  <w:style w:type="character" w:customStyle="1" w:styleId="FooterChar">
    <w:name w:val="Footer Char"/>
    <w:basedOn w:val="DefaultParagraphFont"/>
    <w:link w:val="Footer"/>
    <w:uiPriority w:val="99"/>
    <w:rsid w:val="00B077FB"/>
  </w:style>
  <w:style w:type="character" w:styleId="Hyperlink">
    <w:name w:val="Hyperlink"/>
    <w:basedOn w:val="DefaultParagraphFont"/>
    <w:uiPriority w:val="99"/>
    <w:unhideWhenUsed/>
    <w:rsid w:val="00F117AB"/>
    <w:rPr>
      <w:color w:val="0563C1" w:themeColor="hyperlink"/>
      <w:u w:val="single"/>
    </w:rPr>
  </w:style>
  <w:style w:type="paragraph" w:customStyle="1" w:styleId="Default">
    <w:name w:val="Default"/>
    <w:rsid w:val="00995B66"/>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39"/>
    <w:rsid w:val="00666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6FDE"/>
    <w:pPr>
      <w:ind w:left="720"/>
      <w:contextualSpacing/>
    </w:pPr>
  </w:style>
  <w:style w:type="character" w:styleId="UnresolvedMention">
    <w:name w:val="Unresolved Mention"/>
    <w:basedOn w:val="DefaultParagraphFont"/>
    <w:uiPriority w:val="99"/>
    <w:semiHidden/>
    <w:unhideWhenUsed/>
    <w:rsid w:val="008B3E3C"/>
    <w:rPr>
      <w:color w:val="605E5C"/>
      <w:shd w:val="clear" w:color="auto" w:fill="E1DFDD"/>
    </w:rPr>
  </w:style>
  <w:style w:type="character" w:styleId="FollowedHyperlink">
    <w:name w:val="FollowedHyperlink"/>
    <w:basedOn w:val="DefaultParagraphFont"/>
    <w:uiPriority w:val="99"/>
    <w:semiHidden/>
    <w:unhideWhenUsed/>
    <w:rsid w:val="00AD5D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646773">
      <w:bodyDiv w:val="1"/>
      <w:marLeft w:val="0"/>
      <w:marRight w:val="0"/>
      <w:marTop w:val="0"/>
      <w:marBottom w:val="0"/>
      <w:divBdr>
        <w:top w:val="none" w:sz="0" w:space="0" w:color="auto"/>
        <w:left w:val="none" w:sz="0" w:space="0" w:color="auto"/>
        <w:bottom w:val="none" w:sz="0" w:space="0" w:color="auto"/>
        <w:right w:val="none" w:sz="0" w:space="0" w:color="auto"/>
      </w:divBdr>
    </w:div>
    <w:div w:id="189584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gergen2@unl.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gergen2@unl.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urldefense.com/v3/__https:/nufoundation.org/fund/01043120/__;!!PvXuogZ4sRB2p-tU!V8ZC2ILj0X7EEWSYMjJB7Adp63GyOSyVkS50x0nS1B5CdOC10ZRwSP0e3p-43GhleQ$"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f1d3f31-5b0f-43eb-9163-fa68605fd304" xsi:nil="true"/>
    <lcf76f155ced4ddcb4097134ff3c332f xmlns="22c8a6b8-c330-47ed-83fb-0b103d36854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F0E6AA83E4E84281F716467E2AC088" ma:contentTypeVersion="17" ma:contentTypeDescription="Create a new document." ma:contentTypeScope="" ma:versionID="aa16b3f6aaf8cde7e1d474d8a0fb0d66">
  <xsd:schema xmlns:xsd="http://www.w3.org/2001/XMLSchema" xmlns:xs="http://www.w3.org/2001/XMLSchema" xmlns:p="http://schemas.microsoft.com/office/2006/metadata/properties" xmlns:ns2="22c8a6b8-c330-47ed-83fb-0b103d368545" xmlns:ns3="2f1d3f31-5b0f-43eb-9163-fa68605fd304" targetNamespace="http://schemas.microsoft.com/office/2006/metadata/properties" ma:root="true" ma:fieldsID="09e67dbbe20b7f69653ccc625eb27b4d" ns2:_="" ns3:_="">
    <xsd:import namespace="22c8a6b8-c330-47ed-83fb-0b103d368545"/>
    <xsd:import namespace="2f1d3f31-5b0f-43eb-9163-fa68605fd3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8a6b8-c330-47ed-83fb-0b103d3685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1d3f31-5b0f-43eb-9163-fa68605fd30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22c2705-ac49-4a51-9602-af82268cd581}" ma:internalName="TaxCatchAll" ma:showField="CatchAllData" ma:web="2f1d3f31-5b0f-43eb-9163-fa68605fd30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A2AE5A-4308-46FC-AEB1-70EEF8640CCA}">
  <ds:schemaRefs>
    <ds:schemaRef ds:uri="http://schemas.microsoft.com/sharepoint/v3/contenttype/forms"/>
  </ds:schemaRefs>
</ds:datastoreItem>
</file>

<file path=customXml/itemProps2.xml><?xml version="1.0" encoding="utf-8"?>
<ds:datastoreItem xmlns:ds="http://schemas.openxmlformats.org/officeDocument/2006/customXml" ds:itemID="{E64BE788-4C5C-4AE6-8955-D64325E05599}">
  <ds:schemaRefs>
    <ds:schemaRef ds:uri="http://schemas.microsoft.com/office/2006/metadata/properties"/>
    <ds:schemaRef ds:uri="http://schemas.microsoft.com/office/infopath/2007/PartnerControls"/>
    <ds:schemaRef ds:uri="2f1d3f31-5b0f-43eb-9163-fa68605fd304"/>
    <ds:schemaRef ds:uri="22c8a6b8-c330-47ed-83fb-0b103d368545"/>
  </ds:schemaRefs>
</ds:datastoreItem>
</file>

<file path=customXml/itemProps3.xml><?xml version="1.0" encoding="utf-8"?>
<ds:datastoreItem xmlns:ds="http://schemas.openxmlformats.org/officeDocument/2006/customXml" ds:itemID="{3F97E650-1D93-42B2-AC27-C361578F9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8a6b8-c330-47ed-83fb-0b103d368545"/>
    <ds:schemaRef ds:uri="2f1d3f31-5b0f-43eb-9163-fa68605fd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3704</Characters>
  <Application>Microsoft Office Word</Application>
  <DocSecurity>0</DocSecurity>
  <Lines>30</Lines>
  <Paragraphs>8</Paragraphs>
  <ScaleCrop>false</ScaleCrop>
  <Company>University of Nebraska-Lincoln</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McManamey</dc:creator>
  <cp:keywords/>
  <dc:description/>
  <cp:lastModifiedBy>Silvana Martini</cp:lastModifiedBy>
  <cp:revision>2</cp:revision>
  <dcterms:created xsi:type="dcterms:W3CDTF">2025-04-19T15:15:00Z</dcterms:created>
  <dcterms:modified xsi:type="dcterms:W3CDTF">2025-04-19T15:15:00Z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0x010100C5F0E6AA83E4E84281F716467E2AC088</vt:lpwstr>
  </property>
  <property fmtid="{D5CDD505-2E9C-101B-9397-08002B2CF9AE}" pid="3" name="MediaServiceImageTags">
    <vt:lpwstr/>
  </property>
</Properties>
</file>