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049B7" w14:textId="7D5A4C57" w:rsidR="00380D0B" w:rsidRPr="00181CC5" w:rsidRDefault="00380D0B">
      <w:pPr>
        <w:rPr>
          <w:b/>
          <w:bCs/>
          <w:sz w:val="28"/>
          <w:szCs w:val="28"/>
        </w:rPr>
      </w:pPr>
      <w:r w:rsidRPr="00181CC5">
        <w:rPr>
          <w:b/>
          <w:bCs/>
          <w:sz w:val="28"/>
          <w:szCs w:val="28"/>
        </w:rPr>
        <w:t>Obituary</w:t>
      </w:r>
    </w:p>
    <w:p w14:paraId="214F6666" w14:textId="294DF425" w:rsidR="00380D0B" w:rsidRDefault="00380D0B">
      <w:r>
        <w:t xml:space="preserve">Gerry Joseph “Joe” C. Danao, age 48, passed away on Monday, August 12, </w:t>
      </w:r>
      <w:proofErr w:type="gramStart"/>
      <w:r>
        <w:t>2024</w:t>
      </w:r>
      <w:proofErr w:type="gramEnd"/>
      <w:r>
        <w:t xml:space="preserve"> in Port Charlotte, FL. Joe was born on April 10, 1976 in Manila, Philippines to the late Genaro S. Danao and Eleanor C. Danao, moving to Arcadia, FL in 1992</w:t>
      </w:r>
      <w:r w:rsidR="002B63E4">
        <w:t xml:space="preserve"> and then to Port Charlotte, FL in 2024.</w:t>
      </w:r>
      <w:r>
        <w:t xml:space="preserve"> </w:t>
      </w:r>
    </w:p>
    <w:p w14:paraId="1777CE1B" w14:textId="3BA5B86D" w:rsidR="00380D0B" w:rsidRDefault="00380D0B">
      <w:r>
        <w:t xml:space="preserve">Joe was a 31-year resident of Arcadia and enjoyed participating in community activities through The Arc of DeSoto County. He was an active member of </w:t>
      </w:r>
      <w:r w:rsidR="002B63E4">
        <w:t>t</w:t>
      </w:r>
      <w:r>
        <w:t>he Arc</w:t>
      </w:r>
      <w:r w:rsidR="002B63E4">
        <w:t xml:space="preserve"> DeSoto Flag Team</w:t>
      </w:r>
      <w:r>
        <w:t xml:space="preserve"> and </w:t>
      </w:r>
      <w:r w:rsidR="00181CC5">
        <w:t xml:space="preserve">competed </w:t>
      </w:r>
      <w:r>
        <w:t xml:space="preserve">in swimming and bowling </w:t>
      </w:r>
      <w:r w:rsidR="00181CC5">
        <w:t>at</w:t>
      </w:r>
      <w:r>
        <w:t xml:space="preserve"> local and regional Special Olympics events. He was a faithful member of St. Paul’s Catholic Church. He enjoyed spending quality time with his family, playing games, </w:t>
      </w:r>
      <w:r w:rsidR="002B63E4">
        <w:t xml:space="preserve">cooking and baking. </w:t>
      </w:r>
    </w:p>
    <w:p w14:paraId="4A565F0A" w14:textId="6DDE2F18" w:rsidR="002B63E4" w:rsidRDefault="002B63E4">
      <w:r>
        <w:t xml:space="preserve">Joe is survived by his mother, Eleanor C. Danao of Port Charlotte, FL, brother Peter Noel (Marjorie) Danao of Port Charlotte, FL, and sister Mary-Grace Danao of Lincoln, NE. </w:t>
      </w:r>
    </w:p>
    <w:p w14:paraId="41388DB9" w14:textId="512AFE23" w:rsidR="002B63E4" w:rsidRDefault="002B63E4">
      <w:r>
        <w:t xml:space="preserve">A mass of Christian Burial will be held on August 20, </w:t>
      </w:r>
      <w:proofErr w:type="gramStart"/>
      <w:r>
        <w:t>2024</w:t>
      </w:r>
      <w:proofErr w:type="gramEnd"/>
      <w:r>
        <w:t xml:space="preserve"> at 11:00 am at St. Paul’s Catholic Church, Arcadia. Inurnment will be at Royal Palm Memorial Gardens, Punta Gorda, FL. </w:t>
      </w:r>
    </w:p>
    <w:p w14:paraId="48A73138" w14:textId="1F417CDA" w:rsidR="00380D0B" w:rsidRDefault="002B63E4">
      <w:r>
        <w:t xml:space="preserve">Online condolences can be made at </w:t>
      </w:r>
      <w:hyperlink r:id="rId4" w:history="1">
        <w:r w:rsidRPr="00E05815">
          <w:rPr>
            <w:rStyle w:val="Hyperlink"/>
          </w:rPr>
          <w:t>www.pongerkaysgrady.com</w:t>
        </w:r>
      </w:hyperlink>
      <w:r>
        <w:t>.</w:t>
      </w:r>
    </w:p>
    <w:p w14:paraId="0C26BB4C" w14:textId="0552B486" w:rsidR="002B63E4" w:rsidRDefault="002B63E4">
      <w:r>
        <w:t>Ponger-Kays-Grady Funeral Home &amp; Cremation Services have been entrusted with the arrangements.</w:t>
      </w:r>
    </w:p>
    <w:p w14:paraId="5C22D057" w14:textId="58464643" w:rsidR="002B63E4" w:rsidRDefault="00181CC5">
      <w:r>
        <w:t xml:space="preserve">In lieu of flowers, the family kindly requests that memorials to be directed to Arc DeSoto Inc., </w:t>
      </w:r>
      <w:hyperlink r:id="rId5" w:history="1">
        <w:r w:rsidRPr="00E05815">
          <w:rPr>
            <w:rStyle w:val="Hyperlink"/>
          </w:rPr>
          <w:t>https://arcdesoto.org/ways-to-help.html</w:t>
        </w:r>
      </w:hyperlink>
      <w:r>
        <w:t xml:space="preserve">. </w:t>
      </w:r>
    </w:p>
    <w:p w14:paraId="3412C738" w14:textId="77777777" w:rsidR="00FF7BEF" w:rsidRDefault="00FF7BEF"/>
    <w:p w14:paraId="501ED377" w14:textId="49A34AC1" w:rsidR="00FF7BEF" w:rsidRDefault="00FF7BEF">
      <w:r>
        <w:br w:type="page"/>
      </w:r>
    </w:p>
    <w:p w14:paraId="1877B5BE" w14:textId="6F03CC14" w:rsidR="00FF7BEF" w:rsidRPr="005B08D1" w:rsidRDefault="000827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For </w:t>
      </w:r>
      <w:r w:rsidR="00FF7BEF" w:rsidRPr="005B08D1">
        <w:rPr>
          <w:b/>
          <w:bCs/>
          <w:sz w:val="28"/>
          <w:szCs w:val="28"/>
        </w:rPr>
        <w:t>Mass</w:t>
      </w:r>
      <w:r w:rsidR="007B17C7">
        <w:rPr>
          <w:b/>
          <w:bCs/>
          <w:sz w:val="28"/>
          <w:szCs w:val="28"/>
        </w:rPr>
        <w:t xml:space="preserve"> </w:t>
      </w:r>
      <w:r w:rsidR="0025185D">
        <w:rPr>
          <w:b/>
          <w:bCs/>
          <w:sz w:val="28"/>
          <w:szCs w:val="28"/>
        </w:rPr>
        <w:t>–</w:t>
      </w:r>
      <w:r w:rsidR="007B17C7">
        <w:rPr>
          <w:b/>
          <w:bCs/>
          <w:sz w:val="28"/>
          <w:szCs w:val="28"/>
        </w:rPr>
        <w:t xml:space="preserve"> </w:t>
      </w:r>
      <w:r w:rsidR="0025185D">
        <w:rPr>
          <w:b/>
          <w:bCs/>
          <w:sz w:val="28"/>
          <w:szCs w:val="28"/>
        </w:rPr>
        <w:t xml:space="preserve">Eulogy by </w:t>
      </w:r>
      <w:r w:rsidR="007B17C7">
        <w:rPr>
          <w:b/>
          <w:bCs/>
          <w:sz w:val="28"/>
          <w:szCs w:val="28"/>
        </w:rPr>
        <w:t>Noel</w:t>
      </w:r>
      <w:r w:rsidR="0025185D">
        <w:rPr>
          <w:b/>
          <w:bCs/>
          <w:sz w:val="28"/>
          <w:szCs w:val="28"/>
        </w:rPr>
        <w:t xml:space="preserve"> &amp; Grace</w:t>
      </w:r>
    </w:p>
    <w:p w14:paraId="0DF75F83" w14:textId="471945FA" w:rsidR="00FF7BEF" w:rsidRDefault="0025185D">
      <w:r w:rsidRPr="0025185D">
        <w:rPr>
          <w:color w:val="4C94D8" w:themeColor="text2" w:themeTint="80"/>
        </w:rPr>
        <w:t xml:space="preserve">[Grace] </w:t>
      </w:r>
      <w:r w:rsidR="00FF7BEF">
        <w:t>Good morning, everyone.</w:t>
      </w:r>
      <w:r w:rsidR="005B08D1">
        <w:t xml:space="preserve"> </w:t>
      </w:r>
      <w:r w:rsidR="00FF7BEF">
        <w:t xml:space="preserve">Thank you all for being here today as we gather to honor and celebrate the life of my beloved brother, </w:t>
      </w:r>
      <w:r w:rsidR="00EA47D6">
        <w:t>“</w:t>
      </w:r>
      <w:r w:rsidR="00FF7BEF">
        <w:t>Joe</w:t>
      </w:r>
      <w:r w:rsidR="00EA47D6">
        <w:t xml:space="preserve">” to most of </w:t>
      </w:r>
      <w:proofErr w:type="spellStart"/>
      <w:proofErr w:type="gramStart"/>
      <w:r w:rsidR="00EA47D6">
        <w:t>you</w:t>
      </w:r>
      <w:r w:rsidR="00FC027A">
        <w:t>..</w:t>
      </w:r>
      <w:proofErr w:type="gramEnd"/>
      <w:r w:rsidR="00EA47D6">
        <w:t>and</w:t>
      </w:r>
      <w:proofErr w:type="spellEnd"/>
      <w:r w:rsidR="00EA47D6">
        <w:t xml:space="preserve"> “Joey” to </w:t>
      </w:r>
      <w:r w:rsidR="00EA53D0">
        <w:t xml:space="preserve">the rest of </w:t>
      </w:r>
      <w:r w:rsidR="00EA47D6">
        <w:t xml:space="preserve">our family. It is both a privilege and a deeply emotional task to stand before you and share </w:t>
      </w:r>
      <w:r>
        <w:t>our</w:t>
      </w:r>
      <w:r w:rsidR="00EA47D6">
        <w:t xml:space="preserve"> thoughts about the incredible person my brother was.</w:t>
      </w:r>
    </w:p>
    <w:p w14:paraId="7BB7CFD9" w14:textId="5420E818" w:rsidR="00EA47D6" w:rsidRDefault="0025185D">
      <w:r w:rsidRPr="0025185D">
        <w:rPr>
          <w:color w:val="4C94D8" w:themeColor="text2" w:themeTint="80"/>
        </w:rPr>
        <w:t>[</w:t>
      </w:r>
      <w:r>
        <w:rPr>
          <w:color w:val="4C94D8" w:themeColor="text2" w:themeTint="80"/>
        </w:rPr>
        <w:t>Noel</w:t>
      </w:r>
      <w:r w:rsidRPr="0025185D">
        <w:rPr>
          <w:color w:val="4C94D8" w:themeColor="text2" w:themeTint="80"/>
        </w:rPr>
        <w:t xml:space="preserve">] </w:t>
      </w:r>
      <w:r w:rsidR="00523144">
        <w:t xml:space="preserve">Joey was not just a sibling; he was a great friend and confidant. He never </w:t>
      </w:r>
      <w:r w:rsidR="00EE7317">
        <w:t>“</w:t>
      </w:r>
      <w:r w:rsidR="00523144">
        <w:t>spill</w:t>
      </w:r>
      <w:r w:rsidR="006C6C38">
        <w:t>ed</w:t>
      </w:r>
      <w:r w:rsidR="00523144">
        <w:t xml:space="preserve"> </w:t>
      </w:r>
      <w:r w:rsidR="00EE7317">
        <w:t>the beans”</w:t>
      </w:r>
      <w:r w:rsidR="008E6DC4">
        <w:t xml:space="preserve">. Growing up, </w:t>
      </w:r>
      <w:r w:rsidR="00870848">
        <w:t>we</w:t>
      </w:r>
      <w:r w:rsidR="008E6DC4">
        <w:t xml:space="preserve"> did not understand everything about autism, but he was always there</w:t>
      </w:r>
      <w:r>
        <w:t>…</w:t>
      </w:r>
      <w:r w:rsidR="003436C1">
        <w:t xml:space="preserve">and </w:t>
      </w:r>
      <w:r w:rsidR="00567EE3">
        <w:t xml:space="preserve">was </w:t>
      </w:r>
      <w:r w:rsidR="003436C1">
        <w:t xml:space="preserve">as </w:t>
      </w:r>
      <w:r w:rsidR="00870848">
        <w:t>we</w:t>
      </w:r>
      <w:r w:rsidR="003436C1">
        <w:t xml:space="preserve"> have always known him</w:t>
      </w:r>
      <w:r w:rsidR="00F11D17">
        <w:t xml:space="preserve"> to be</w:t>
      </w:r>
      <w:r w:rsidR="003436C1">
        <w:t xml:space="preserve">. </w:t>
      </w:r>
      <w:r w:rsidR="00237CCC">
        <w:t xml:space="preserve">His nonverbal nature </w:t>
      </w:r>
      <w:r w:rsidR="003436C1">
        <w:t xml:space="preserve">was </w:t>
      </w:r>
      <w:r w:rsidR="00833E1E">
        <w:t>“normal” for us</w:t>
      </w:r>
      <w:r w:rsidR="001703F6">
        <w:t>, as our parents made sure Joey was treated the same way</w:t>
      </w:r>
      <w:r w:rsidR="00F851E6">
        <w:t xml:space="preserve"> as </w:t>
      </w:r>
      <w:r>
        <w:t xml:space="preserve">Grace </w:t>
      </w:r>
      <w:r w:rsidR="00F851E6">
        <w:t>and I</w:t>
      </w:r>
      <w:r w:rsidR="002521C0">
        <w:t xml:space="preserve"> were</w:t>
      </w:r>
      <w:r w:rsidR="00F851E6">
        <w:t>. He, too, had responsibilities and chores to do</w:t>
      </w:r>
      <w:r w:rsidR="009C2900">
        <w:t xml:space="preserve"> – thirty plus years of folding laundry and </w:t>
      </w:r>
      <w:r w:rsidR="00E24DBD">
        <w:t>emp</w:t>
      </w:r>
      <w:r w:rsidR="007B17C7">
        <w:t>t</w:t>
      </w:r>
      <w:r w:rsidR="00E24DBD">
        <w:t>ying the dishwasher.</w:t>
      </w:r>
      <w:r w:rsidR="00AB5BCD">
        <w:t xml:space="preserve"> He did an incredible service to the family…always with a smile.</w:t>
      </w:r>
      <w:r w:rsidR="00F851E6">
        <w:t xml:space="preserve"> The only thing </w:t>
      </w:r>
      <w:r w:rsidR="00AB5BCD">
        <w:t xml:space="preserve">Joey </w:t>
      </w:r>
      <w:r w:rsidR="00F851E6">
        <w:t>did not have, which I thought</w:t>
      </w:r>
      <w:r w:rsidR="00376E04">
        <w:t xml:space="preserve"> in 3</w:t>
      </w:r>
      <w:r w:rsidR="00376E04" w:rsidRPr="00376E04">
        <w:rPr>
          <w:vertAlign w:val="superscript"/>
        </w:rPr>
        <w:t>rd</w:t>
      </w:r>
      <w:r w:rsidR="00376E04">
        <w:t xml:space="preserve"> grade</w:t>
      </w:r>
      <w:r w:rsidR="00F851E6">
        <w:t xml:space="preserve"> was completely unfair, was homework!</w:t>
      </w:r>
      <w:r w:rsidR="00975F82">
        <w:t xml:space="preserve"> </w:t>
      </w:r>
      <w:r w:rsidR="002219D6">
        <w:t xml:space="preserve">Joey came home from school every day without homework or </w:t>
      </w:r>
      <w:proofErr w:type="gramStart"/>
      <w:r w:rsidR="002219D6">
        <w:t>need</w:t>
      </w:r>
      <w:proofErr w:type="gramEnd"/>
      <w:r w:rsidR="002219D6">
        <w:t xml:space="preserve"> to study for an exam. </w:t>
      </w:r>
      <w:r w:rsidR="00975F82">
        <w:t>But otherwise, Joey</w:t>
      </w:r>
      <w:r w:rsidR="00C720CA">
        <w:t xml:space="preserve"> had to work for his </w:t>
      </w:r>
      <w:r w:rsidR="00975F82">
        <w:t xml:space="preserve">allowance </w:t>
      </w:r>
      <w:r w:rsidR="00C720CA">
        <w:t xml:space="preserve">by </w:t>
      </w:r>
      <w:r w:rsidR="00975F82">
        <w:t xml:space="preserve">completing his chores and </w:t>
      </w:r>
      <w:r w:rsidR="001E17D4">
        <w:t>sharing in every adventure and challenge we had as a family.</w:t>
      </w:r>
    </w:p>
    <w:p w14:paraId="7E675403" w14:textId="5E8D8191" w:rsidR="001E17D4" w:rsidRDefault="0025185D">
      <w:r w:rsidRPr="0025185D">
        <w:rPr>
          <w:color w:val="4C94D8" w:themeColor="text2" w:themeTint="80"/>
        </w:rPr>
        <w:t xml:space="preserve">[Grace] </w:t>
      </w:r>
      <w:r w:rsidR="001E17D4">
        <w:t>One of my fondest memories of Joey is wh</w:t>
      </w:r>
      <w:r w:rsidR="00C15369">
        <w:t xml:space="preserve">en </w:t>
      </w:r>
      <w:r w:rsidR="00727517">
        <w:t xml:space="preserve">we </w:t>
      </w:r>
      <w:r w:rsidR="00EC236B">
        <w:t xml:space="preserve">played games. Joey may look innocent, but he knows how to </w:t>
      </w:r>
      <w:r w:rsidR="00954908">
        <w:t>play an extra tile in Dominoes or an extra card in Uno</w:t>
      </w:r>
      <w:r w:rsidR="00146E8E">
        <w:t xml:space="preserve"> when you are not looking. </w:t>
      </w:r>
      <w:r w:rsidR="0046014E">
        <w:t xml:space="preserve">He decimated </w:t>
      </w:r>
      <w:r>
        <w:t>me</w:t>
      </w:r>
      <w:r w:rsidR="0046014E">
        <w:t xml:space="preserve"> at Jenga! </w:t>
      </w:r>
      <w:r w:rsidR="00146E8E">
        <w:t xml:space="preserve">Make no mistake, Joey is </w:t>
      </w:r>
      <w:proofErr w:type="gramStart"/>
      <w:r w:rsidR="00146E8E">
        <w:t>competitive</w:t>
      </w:r>
      <w:proofErr w:type="gramEnd"/>
      <w:r w:rsidR="00146E8E">
        <w:t xml:space="preserve"> </w:t>
      </w:r>
      <w:r w:rsidR="0039564A">
        <w:t>and</w:t>
      </w:r>
      <w:r w:rsidR="00C41A8F">
        <w:t xml:space="preserve"> he</w:t>
      </w:r>
      <w:r w:rsidR="0039564A">
        <w:t xml:space="preserve"> will win at all costs. </w:t>
      </w:r>
      <w:r w:rsidR="009A2135">
        <w:t xml:space="preserve">Of course, he does it with a great deal of charm and an </w:t>
      </w:r>
      <w:r w:rsidR="003B6B7A">
        <w:t xml:space="preserve">enigmatic </w:t>
      </w:r>
      <w:r w:rsidR="004D3481">
        <w:t>smile</w:t>
      </w:r>
      <w:r w:rsidR="009A2135">
        <w:t>.</w:t>
      </w:r>
      <w:r w:rsidR="00C229AA">
        <w:t xml:space="preserve"> His</w:t>
      </w:r>
      <w:r w:rsidR="00903E5F">
        <w:t xml:space="preserve"> sense of adventure and boundless enthusiasm on family trips to the zoo, aquarium, </w:t>
      </w:r>
      <w:r w:rsidR="005A41C1">
        <w:t xml:space="preserve">beach, </w:t>
      </w:r>
      <w:r w:rsidR="007F592D">
        <w:t xml:space="preserve">and </w:t>
      </w:r>
      <w:r w:rsidR="006961F1">
        <w:t xml:space="preserve">outlet </w:t>
      </w:r>
      <w:r w:rsidR="00EE7317">
        <w:t xml:space="preserve">malls </w:t>
      </w:r>
      <w:r w:rsidR="007F592D">
        <w:t>made</w:t>
      </w:r>
      <w:r w:rsidR="00863277">
        <w:t xml:space="preserve"> the simplest activities feel special and unforgettable.</w:t>
      </w:r>
    </w:p>
    <w:p w14:paraId="5B7C81D0" w14:textId="4E667F8F" w:rsidR="00863277" w:rsidRDefault="00EE7317">
      <w:r w:rsidRPr="0025185D">
        <w:rPr>
          <w:color w:val="4C94D8" w:themeColor="text2" w:themeTint="80"/>
        </w:rPr>
        <w:t>[</w:t>
      </w:r>
      <w:r>
        <w:rPr>
          <w:color w:val="4C94D8" w:themeColor="text2" w:themeTint="80"/>
        </w:rPr>
        <w:t>Noel</w:t>
      </w:r>
      <w:r w:rsidRPr="0025185D">
        <w:rPr>
          <w:color w:val="4C94D8" w:themeColor="text2" w:themeTint="80"/>
        </w:rPr>
        <w:t xml:space="preserve">] </w:t>
      </w:r>
      <w:r w:rsidR="00863277">
        <w:t xml:space="preserve">Joey was a person of immense strength and character. </w:t>
      </w:r>
      <w:r w:rsidR="00A95F87">
        <w:t>He face</w:t>
      </w:r>
      <w:r w:rsidR="002B5627">
        <w:t xml:space="preserve">d </w:t>
      </w:r>
      <w:r w:rsidR="005667B5">
        <w:t xml:space="preserve">learning </w:t>
      </w:r>
      <w:r w:rsidR="002B5627">
        <w:t xml:space="preserve">challenges and </w:t>
      </w:r>
      <w:r>
        <w:t xml:space="preserve">was often </w:t>
      </w:r>
      <w:r w:rsidR="002B5627">
        <w:t>underestimated</w:t>
      </w:r>
      <w:r>
        <w:t>. He faced these</w:t>
      </w:r>
      <w:r w:rsidR="002B5627">
        <w:t xml:space="preserve"> with resilience</w:t>
      </w:r>
      <w:r w:rsidR="006B78A5">
        <w:t xml:space="preserve"> and determination that inspired everyone around him. </w:t>
      </w:r>
      <w:r w:rsidR="00F116ED">
        <w:t xml:space="preserve">His heart of gold, </w:t>
      </w:r>
      <w:r w:rsidR="006D7036">
        <w:t>unwavering kindness</w:t>
      </w:r>
      <w:r w:rsidR="00036C19">
        <w:t xml:space="preserve"> and selflessness</w:t>
      </w:r>
      <w:r w:rsidR="008A797A">
        <w:t xml:space="preserve"> made him a dutiful son</w:t>
      </w:r>
      <w:r w:rsidR="006B210A">
        <w:t xml:space="preserve"> and a huge asset to our parents in their old age.</w:t>
      </w:r>
      <w:r w:rsidR="00036C19">
        <w:t xml:space="preserve"> </w:t>
      </w:r>
    </w:p>
    <w:p w14:paraId="715A33F5" w14:textId="60B1C5FE" w:rsidR="00FA0853" w:rsidRDefault="00EA1259">
      <w:r w:rsidRPr="0025185D">
        <w:rPr>
          <w:color w:val="4C94D8" w:themeColor="text2" w:themeTint="80"/>
        </w:rPr>
        <w:t xml:space="preserve">[Grace] </w:t>
      </w:r>
      <w:r w:rsidR="00FA0853">
        <w:t xml:space="preserve">In the past seven months, we’ve heard many hospice nurses and </w:t>
      </w:r>
      <w:r w:rsidR="0097120A">
        <w:t xml:space="preserve">caregivers </w:t>
      </w:r>
      <w:r w:rsidR="00DA1087">
        <w:t xml:space="preserve">delight and </w:t>
      </w:r>
      <w:proofErr w:type="gramStart"/>
      <w:r w:rsidR="0097120A">
        <w:t>amaze</w:t>
      </w:r>
      <w:proofErr w:type="gramEnd"/>
      <w:r w:rsidR="0097120A">
        <w:t xml:space="preserve"> at Joey’s wisdom</w:t>
      </w:r>
      <w:r w:rsidR="00DA1087">
        <w:t xml:space="preserve"> and insight. He </w:t>
      </w:r>
      <w:r w:rsidR="00870848">
        <w:t>wa</w:t>
      </w:r>
      <w:r w:rsidR="00DA1087">
        <w:t xml:space="preserve">s not </w:t>
      </w:r>
      <w:r w:rsidR="00863EFB">
        <w:t>a typical autistic person who is in their own worlds. Joey was very much aware</w:t>
      </w:r>
      <w:r w:rsidR="00417C30">
        <w:t xml:space="preserve">, </w:t>
      </w:r>
      <w:r w:rsidR="00863EFB">
        <w:t xml:space="preserve">observant </w:t>
      </w:r>
      <w:r w:rsidR="00417C30">
        <w:t xml:space="preserve">and a participant </w:t>
      </w:r>
      <w:r w:rsidR="00863EFB">
        <w:t xml:space="preserve">of </w:t>
      </w:r>
      <w:r w:rsidR="00F73480">
        <w:t>our world, always anticipating what someone needs</w:t>
      </w:r>
      <w:r w:rsidR="00870848">
        <w:t>…</w:t>
      </w:r>
      <w:r>
        <w:t xml:space="preserve">so he could help </w:t>
      </w:r>
      <w:r w:rsidR="00F73480">
        <w:t xml:space="preserve">them </w:t>
      </w:r>
      <w:r w:rsidR="00252229">
        <w:t>complete their tasks.</w:t>
      </w:r>
    </w:p>
    <w:p w14:paraId="43872B18" w14:textId="7A7A67C9" w:rsidR="00EC6677" w:rsidRDefault="00870848">
      <w:r w:rsidRPr="0025185D">
        <w:rPr>
          <w:color w:val="4C94D8" w:themeColor="text2" w:themeTint="80"/>
        </w:rPr>
        <w:t xml:space="preserve">[Grace] </w:t>
      </w:r>
      <w:r w:rsidR="00EC6677">
        <w:t xml:space="preserve">As </w:t>
      </w:r>
      <w:r w:rsidR="00EA1259">
        <w:t>we</w:t>
      </w:r>
      <w:r w:rsidR="00EC6677">
        <w:t xml:space="preserve"> stand here today, </w:t>
      </w:r>
      <w:r w:rsidR="00EA1259">
        <w:t>we</w:t>
      </w:r>
      <w:r w:rsidR="00EC6677">
        <w:t xml:space="preserve"> </w:t>
      </w:r>
      <w:proofErr w:type="gramStart"/>
      <w:r w:rsidR="00EC6677">
        <w:t>filled</w:t>
      </w:r>
      <w:proofErr w:type="gramEnd"/>
      <w:r w:rsidR="00EC6677">
        <w:t xml:space="preserve"> with gratitude for the time we had together and for having him as </w:t>
      </w:r>
      <w:r w:rsidR="00EA1259">
        <w:t xml:space="preserve">our </w:t>
      </w:r>
      <w:r w:rsidR="00EC6677">
        <w:t xml:space="preserve">brother. He </w:t>
      </w:r>
      <w:r w:rsidR="00D167B3">
        <w:t xml:space="preserve">taught </w:t>
      </w:r>
      <w:r w:rsidR="00EA1259">
        <w:t>us</w:t>
      </w:r>
      <w:r w:rsidR="00D167B3">
        <w:t xml:space="preserve"> </w:t>
      </w:r>
      <w:r w:rsidR="00423EB9">
        <w:t>how to be more caring, compassionate, independent, tolerant and responsive to the needs of others.</w:t>
      </w:r>
      <w:r w:rsidR="00963032">
        <w:t xml:space="preserve"> His legacy lives on in the values he instilled in </w:t>
      </w:r>
      <w:r>
        <w:t>us</w:t>
      </w:r>
      <w:r w:rsidR="00963032">
        <w:t>, in the love and care he showed our family, and in the positive impact he had on everyone who knew him</w:t>
      </w:r>
      <w:r w:rsidR="000F4392">
        <w:t xml:space="preserve">. </w:t>
      </w:r>
      <w:r>
        <w:t>We</w:t>
      </w:r>
      <w:r w:rsidR="000F4392">
        <w:t xml:space="preserve"> will carry his memory in </w:t>
      </w:r>
      <w:r>
        <w:t xml:space="preserve">our hearts </w:t>
      </w:r>
      <w:r w:rsidR="000F4392">
        <w:t>forever and strive t</w:t>
      </w:r>
      <w:r w:rsidR="00AA714A">
        <w:t xml:space="preserve">o honor him in all that </w:t>
      </w:r>
      <w:r>
        <w:t>we</w:t>
      </w:r>
      <w:r w:rsidR="00AA714A">
        <w:t xml:space="preserve"> do.</w:t>
      </w:r>
    </w:p>
    <w:p w14:paraId="412E8F34" w14:textId="410C13A2" w:rsidR="00AA714A" w:rsidRDefault="00870848">
      <w:r w:rsidRPr="0025185D">
        <w:rPr>
          <w:color w:val="4C94D8" w:themeColor="text2" w:themeTint="80"/>
        </w:rPr>
        <w:t>[</w:t>
      </w:r>
      <w:r>
        <w:rPr>
          <w:color w:val="4C94D8" w:themeColor="text2" w:themeTint="80"/>
        </w:rPr>
        <w:t>Noel</w:t>
      </w:r>
      <w:r w:rsidRPr="0025185D">
        <w:rPr>
          <w:color w:val="4C94D8" w:themeColor="text2" w:themeTint="80"/>
        </w:rPr>
        <w:t xml:space="preserve">] </w:t>
      </w:r>
      <w:r w:rsidR="00983403">
        <w:t>Joey, thank you for everything</w:t>
      </w:r>
      <w:r w:rsidR="0024581F">
        <w:t>.</w:t>
      </w:r>
      <w:r w:rsidR="0007687D">
        <w:t xml:space="preserve"> Grace and I wish we could have grown old together but, as they say, the good die </w:t>
      </w:r>
      <w:proofErr w:type="spellStart"/>
      <w:r w:rsidR="0007687D">
        <w:t>youg</w:t>
      </w:r>
      <w:proofErr w:type="spellEnd"/>
      <w:r w:rsidR="0007687D">
        <w:t>.</w:t>
      </w:r>
      <w:r w:rsidR="0024581F">
        <w:t xml:space="preserve"> </w:t>
      </w:r>
      <w:r w:rsidR="00562B83">
        <w:t xml:space="preserve">Hug Papa for us and keep him company as you’ve always done. We know…you were his favorite. </w:t>
      </w:r>
      <w:r w:rsidR="001865B2">
        <w:t xml:space="preserve">We’ll </w:t>
      </w:r>
      <w:r w:rsidR="000E7C0D">
        <w:t xml:space="preserve">take good care of Mama for you </w:t>
      </w:r>
      <w:r w:rsidR="00130B5B">
        <w:t xml:space="preserve">and </w:t>
      </w:r>
      <w:r w:rsidR="00754C8F">
        <w:t>help</w:t>
      </w:r>
      <w:r w:rsidR="00130B5B">
        <w:t xml:space="preserve"> her solve </w:t>
      </w:r>
      <w:r w:rsidR="00AB6A75">
        <w:t>your jigsaw puzzles</w:t>
      </w:r>
      <w:r w:rsidR="00430A9C">
        <w:t xml:space="preserve">. </w:t>
      </w:r>
      <w:r w:rsidR="001F3D4B">
        <w:t>Although w</w:t>
      </w:r>
      <w:r w:rsidR="00430A9C">
        <w:t xml:space="preserve">e know, watching her </w:t>
      </w:r>
      <w:r w:rsidR="00283B73">
        <w:t xml:space="preserve">try to </w:t>
      </w:r>
      <w:r w:rsidR="00430A9C">
        <w:t xml:space="preserve">solve one </w:t>
      </w:r>
      <w:r w:rsidR="001F3D4B">
        <w:t xml:space="preserve">independently could be </w:t>
      </w:r>
      <w:r w:rsidR="002C26BA">
        <w:t xml:space="preserve">mighty </w:t>
      </w:r>
      <w:r w:rsidR="00430A9C">
        <w:t>entertaining</w:t>
      </w:r>
      <w:r w:rsidR="00BE1EEC">
        <w:t xml:space="preserve"> for you and Papa in heaven</w:t>
      </w:r>
      <w:r w:rsidR="00430A9C">
        <w:t xml:space="preserve">. </w:t>
      </w:r>
      <w:r w:rsidR="00F5215F">
        <w:t xml:space="preserve">In your absence, </w:t>
      </w:r>
      <w:r w:rsidR="00632B9F">
        <w:t xml:space="preserve">I will do my best to </w:t>
      </w:r>
      <w:r w:rsidR="007D048B">
        <w:t xml:space="preserve">humor </w:t>
      </w:r>
      <w:r w:rsidR="00873C7A">
        <w:t xml:space="preserve">Grace </w:t>
      </w:r>
      <w:r w:rsidR="00B53146">
        <w:t>with</w:t>
      </w:r>
      <w:r w:rsidR="007D048B">
        <w:t xml:space="preserve"> her </w:t>
      </w:r>
      <w:r w:rsidR="00632B9F">
        <w:t xml:space="preserve">nonstop </w:t>
      </w:r>
      <w:r w:rsidR="007D048B">
        <w:t>ideas and solutions</w:t>
      </w:r>
      <w:r w:rsidR="00A807F6">
        <w:t xml:space="preserve"> and </w:t>
      </w:r>
      <w:r w:rsidR="003575F0">
        <w:t xml:space="preserve">make sure she makes your flan recipe </w:t>
      </w:r>
      <w:r w:rsidR="005B08D1">
        <w:t>often…</w:t>
      </w:r>
      <w:r w:rsidR="003575F0">
        <w:t xml:space="preserve">with </w:t>
      </w:r>
      <w:r w:rsidR="005B08D1">
        <w:t xml:space="preserve">the </w:t>
      </w:r>
      <w:proofErr w:type="spellStart"/>
      <w:r w:rsidR="003575F0">
        <w:t xml:space="preserve">super </w:t>
      </w:r>
      <w:r w:rsidR="003575F0">
        <w:lastRenderedPageBreak/>
        <w:t>secret</w:t>
      </w:r>
      <w:proofErr w:type="spellEnd"/>
      <w:r w:rsidR="003575F0">
        <w:t xml:space="preserve"> ingredient.</w:t>
      </w:r>
      <w:r w:rsidR="009D46BF">
        <w:t xml:space="preserve"> </w:t>
      </w:r>
      <w:r w:rsidR="00AA6F41">
        <w:t xml:space="preserve">You loved us unconditionally </w:t>
      </w:r>
      <w:proofErr w:type="gramStart"/>
      <w:r w:rsidR="00AA6F41">
        <w:t>and,</w:t>
      </w:r>
      <w:proofErr w:type="gramEnd"/>
      <w:r w:rsidR="00AA6F41">
        <w:t xml:space="preserve"> now, it Is our turn to carry this love forward with your memories as guidance.</w:t>
      </w:r>
    </w:p>
    <w:p w14:paraId="702549BE" w14:textId="5D2B4A84" w:rsidR="00632424" w:rsidRPr="00FF7BEF" w:rsidRDefault="000843EE">
      <w:r w:rsidRPr="0025185D">
        <w:rPr>
          <w:color w:val="4C94D8" w:themeColor="text2" w:themeTint="80"/>
        </w:rPr>
        <w:t>[</w:t>
      </w:r>
      <w:r>
        <w:rPr>
          <w:color w:val="4C94D8" w:themeColor="text2" w:themeTint="80"/>
        </w:rPr>
        <w:t>Noel</w:t>
      </w:r>
      <w:r w:rsidRPr="0025185D">
        <w:rPr>
          <w:color w:val="4C94D8" w:themeColor="text2" w:themeTint="80"/>
        </w:rPr>
        <w:t xml:space="preserve">] </w:t>
      </w:r>
      <w:r w:rsidR="00632424">
        <w:t xml:space="preserve">Thank you everyone for being here today to honor </w:t>
      </w:r>
      <w:r w:rsidR="00153E51">
        <w:t>the eldest and baby of our family</w:t>
      </w:r>
      <w:r w:rsidR="00632424">
        <w:t>.</w:t>
      </w:r>
    </w:p>
    <w:sectPr w:rsidR="00632424" w:rsidRPr="00FF7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0B"/>
    <w:rsid w:val="0001490A"/>
    <w:rsid w:val="00036C19"/>
    <w:rsid w:val="0007687D"/>
    <w:rsid w:val="00082728"/>
    <w:rsid w:val="000843EE"/>
    <w:rsid w:val="000B5F0F"/>
    <w:rsid w:val="000E7C0D"/>
    <w:rsid w:val="000F4392"/>
    <w:rsid w:val="00130B5B"/>
    <w:rsid w:val="00146E8E"/>
    <w:rsid w:val="00153E51"/>
    <w:rsid w:val="001703F6"/>
    <w:rsid w:val="00181CC5"/>
    <w:rsid w:val="001865B2"/>
    <w:rsid w:val="001A626D"/>
    <w:rsid w:val="001A6356"/>
    <w:rsid w:val="001D223D"/>
    <w:rsid w:val="001D5CCA"/>
    <w:rsid w:val="001E17D4"/>
    <w:rsid w:val="001F3D4B"/>
    <w:rsid w:val="002219D6"/>
    <w:rsid w:val="00237CCC"/>
    <w:rsid w:val="0024581F"/>
    <w:rsid w:val="0025185D"/>
    <w:rsid w:val="002521C0"/>
    <w:rsid w:val="00252229"/>
    <w:rsid w:val="00283B73"/>
    <w:rsid w:val="00283FFA"/>
    <w:rsid w:val="002B1128"/>
    <w:rsid w:val="002B5627"/>
    <w:rsid w:val="002B63E4"/>
    <w:rsid w:val="002C26BA"/>
    <w:rsid w:val="0033638D"/>
    <w:rsid w:val="003436C1"/>
    <w:rsid w:val="003575F0"/>
    <w:rsid w:val="00365CE3"/>
    <w:rsid w:val="00376E04"/>
    <w:rsid w:val="00380D0B"/>
    <w:rsid w:val="0039564A"/>
    <w:rsid w:val="003B6B7A"/>
    <w:rsid w:val="003C11BB"/>
    <w:rsid w:val="003C30AF"/>
    <w:rsid w:val="00417C30"/>
    <w:rsid w:val="00423EB9"/>
    <w:rsid w:val="00430886"/>
    <w:rsid w:val="00430A9C"/>
    <w:rsid w:val="0046014E"/>
    <w:rsid w:val="004D3481"/>
    <w:rsid w:val="00514D11"/>
    <w:rsid w:val="00523144"/>
    <w:rsid w:val="0052786E"/>
    <w:rsid w:val="00562B83"/>
    <w:rsid w:val="005667B5"/>
    <w:rsid w:val="00566F6E"/>
    <w:rsid w:val="00567EE3"/>
    <w:rsid w:val="005A41C1"/>
    <w:rsid w:val="005B08D1"/>
    <w:rsid w:val="00625D79"/>
    <w:rsid w:val="00632424"/>
    <w:rsid w:val="00632B9F"/>
    <w:rsid w:val="00647515"/>
    <w:rsid w:val="00656288"/>
    <w:rsid w:val="006917B9"/>
    <w:rsid w:val="006961F1"/>
    <w:rsid w:val="006B210A"/>
    <w:rsid w:val="006B78A5"/>
    <w:rsid w:val="006C6C38"/>
    <w:rsid w:val="006D7036"/>
    <w:rsid w:val="007014B5"/>
    <w:rsid w:val="00727517"/>
    <w:rsid w:val="00743A51"/>
    <w:rsid w:val="00754C8F"/>
    <w:rsid w:val="007A498A"/>
    <w:rsid w:val="007B17C7"/>
    <w:rsid w:val="007D048B"/>
    <w:rsid w:val="007F592D"/>
    <w:rsid w:val="00822AD0"/>
    <w:rsid w:val="00833E1E"/>
    <w:rsid w:val="00863277"/>
    <w:rsid w:val="00863EFB"/>
    <w:rsid w:val="00870848"/>
    <w:rsid w:val="00873C7A"/>
    <w:rsid w:val="0087513A"/>
    <w:rsid w:val="00875F65"/>
    <w:rsid w:val="008A797A"/>
    <w:rsid w:val="008C1CFC"/>
    <w:rsid w:val="008E6DC4"/>
    <w:rsid w:val="00903E5F"/>
    <w:rsid w:val="00947410"/>
    <w:rsid w:val="00954908"/>
    <w:rsid w:val="00963032"/>
    <w:rsid w:val="0097120A"/>
    <w:rsid w:val="00975F82"/>
    <w:rsid w:val="00983403"/>
    <w:rsid w:val="009A2135"/>
    <w:rsid w:val="009C2900"/>
    <w:rsid w:val="009D46BF"/>
    <w:rsid w:val="009F26FC"/>
    <w:rsid w:val="00A216CC"/>
    <w:rsid w:val="00A32C8F"/>
    <w:rsid w:val="00A773AC"/>
    <w:rsid w:val="00A807F6"/>
    <w:rsid w:val="00A8758F"/>
    <w:rsid w:val="00A95F87"/>
    <w:rsid w:val="00AA6F41"/>
    <w:rsid w:val="00AA714A"/>
    <w:rsid w:val="00AB5BCD"/>
    <w:rsid w:val="00AB6A75"/>
    <w:rsid w:val="00AC6F8E"/>
    <w:rsid w:val="00B53146"/>
    <w:rsid w:val="00B705CE"/>
    <w:rsid w:val="00BE1EEC"/>
    <w:rsid w:val="00BF729F"/>
    <w:rsid w:val="00C15369"/>
    <w:rsid w:val="00C229AA"/>
    <w:rsid w:val="00C41A8F"/>
    <w:rsid w:val="00C720CA"/>
    <w:rsid w:val="00CA06C3"/>
    <w:rsid w:val="00CB5A49"/>
    <w:rsid w:val="00CD6C1E"/>
    <w:rsid w:val="00D167B3"/>
    <w:rsid w:val="00D25879"/>
    <w:rsid w:val="00D277A7"/>
    <w:rsid w:val="00D53FF9"/>
    <w:rsid w:val="00DA1087"/>
    <w:rsid w:val="00DE0AB0"/>
    <w:rsid w:val="00E24DBD"/>
    <w:rsid w:val="00E3716C"/>
    <w:rsid w:val="00E47368"/>
    <w:rsid w:val="00E6167F"/>
    <w:rsid w:val="00E944F0"/>
    <w:rsid w:val="00E954D5"/>
    <w:rsid w:val="00EA1259"/>
    <w:rsid w:val="00EA47D6"/>
    <w:rsid w:val="00EA53D0"/>
    <w:rsid w:val="00EC236B"/>
    <w:rsid w:val="00EC6677"/>
    <w:rsid w:val="00ED4F60"/>
    <w:rsid w:val="00EE7317"/>
    <w:rsid w:val="00F116ED"/>
    <w:rsid w:val="00F11D17"/>
    <w:rsid w:val="00F5215F"/>
    <w:rsid w:val="00F73480"/>
    <w:rsid w:val="00F851E6"/>
    <w:rsid w:val="00FA0853"/>
    <w:rsid w:val="00FC027A"/>
    <w:rsid w:val="00FD41C0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61100"/>
  <w15:chartTrackingRefBased/>
  <w15:docId w15:val="{93348CEC-182A-420E-B109-833D35EC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0D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0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D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D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D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D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D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D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D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D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0D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D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D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D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0D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0D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D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D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0D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0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D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0D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0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0D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0D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0D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D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D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0D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B63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3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1CC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cdesoto.org/ways-to-help.html" TargetMode="External"/><Relationship Id="rId4" Type="http://schemas.openxmlformats.org/officeDocument/2006/relationships/hyperlink" Target="http://www.pongerkaysgrad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122</cp:revision>
  <dcterms:created xsi:type="dcterms:W3CDTF">2024-08-14T04:33:00Z</dcterms:created>
  <dcterms:modified xsi:type="dcterms:W3CDTF">2024-08-16T11:34:00Z</dcterms:modified>
</cp:coreProperties>
</file>