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4310B" w14:textId="21C12C9F" w:rsidR="00734718" w:rsidRPr="00734718" w:rsidRDefault="00324182" w:rsidP="00734718">
      <w:pPr>
        <w:pStyle w:val="Heading2"/>
        <w:jc w:val="center"/>
      </w:pPr>
      <w:r>
        <w:rPr>
          <w:rFonts w:ascii="URWGrotesk" w:hAnsi="URWGrotesk"/>
          <w:sz w:val="36"/>
          <w:szCs w:val="36"/>
        </w:rPr>
        <w:t>The Zizians Explained</w:t>
      </w:r>
      <w:r w:rsidR="00734718">
        <w:rPr>
          <w:rFonts w:ascii="URWGrotesk" w:hAnsi="URWGrotesk"/>
        </w:rPr>
        <w:br/>
      </w:r>
      <w:r w:rsidR="00734718" w:rsidRPr="00734718">
        <w:rPr>
          <w:rFonts w:ascii="URWGrotesk" w:hAnsi="URWGrotesk"/>
          <w:i/>
          <w:iCs/>
          <w:sz w:val="32"/>
          <w:szCs w:val="32"/>
        </w:rPr>
        <w:t>An NCITE Rapid Report</w:t>
      </w:r>
      <w:r w:rsidR="001D6318">
        <w:rPr>
          <w:rFonts w:ascii="URWGrotesk" w:hAnsi="URWGrotesk"/>
          <w:i/>
          <w:iCs/>
          <w:sz w:val="32"/>
          <w:szCs w:val="32"/>
        </w:rPr>
        <w:br/>
      </w:r>
      <w:r w:rsidR="001D6318">
        <w:rPr>
          <w:rFonts w:ascii="URWGrotesk" w:hAnsi="URWGrotesk"/>
          <w:sz w:val="24"/>
          <w:szCs w:val="24"/>
        </w:rPr>
        <w:t>March 28, 2025</w:t>
      </w:r>
      <w:r w:rsidR="00734718">
        <w:br/>
      </w:r>
    </w:p>
    <w:p w14:paraId="161F37AE" w14:textId="175FECF3" w:rsidR="00B05015" w:rsidRDefault="00734718" w:rsidP="00734718">
      <w:pPr>
        <w:rPr>
          <w:rFonts w:ascii="URWGroteskLig" w:hAnsi="URWGroteskLig" w:cs="Times New Roman"/>
          <w:sz w:val="28"/>
          <w:szCs w:val="28"/>
        </w:rPr>
      </w:pPr>
      <w:r w:rsidRPr="00734718">
        <w:rPr>
          <w:rFonts w:ascii="URWGroteskLig" w:hAnsi="URWGroteskLig" w:cs="Times New Roman"/>
          <w:sz w:val="28"/>
          <w:szCs w:val="28"/>
        </w:rPr>
        <w:t>Who Are They?</w:t>
      </w:r>
    </w:p>
    <w:p w14:paraId="1344BF14" w14:textId="77777777" w:rsidR="00734718" w:rsidRPr="00734718" w:rsidRDefault="00734718" w:rsidP="00734718">
      <w:pPr>
        <w:rPr>
          <w:rFonts w:ascii="URWGroteskLig" w:hAnsi="URWGroteskLig" w:cs="Times New Roman"/>
          <w:sz w:val="28"/>
          <w:szCs w:val="28"/>
        </w:rPr>
      </w:pPr>
    </w:p>
    <w:p w14:paraId="075CC176" w14:textId="591FD3E3" w:rsidR="00734718" w:rsidRDefault="00734718" w:rsidP="00734718">
      <w:pPr>
        <w:pStyle w:val="ListParagraph"/>
        <w:numPr>
          <w:ilvl w:val="0"/>
          <w:numId w:val="1"/>
        </w:numPr>
        <w:rPr>
          <w:rFonts w:ascii="URWGroteskLig" w:hAnsi="URWGroteskLig" w:cs="Times New Roman"/>
        </w:rPr>
      </w:pPr>
      <w:r w:rsidRPr="00734718">
        <w:rPr>
          <w:rFonts w:ascii="URWGroteskLig" w:hAnsi="URWGroteskLig" w:cs="Times New Roman"/>
        </w:rPr>
        <w:t xml:space="preserve">A U.S.-based cult-like anarchist group </w:t>
      </w:r>
      <w:r>
        <w:rPr>
          <w:rFonts w:ascii="URWGroteskLig" w:hAnsi="URWGroteskLig" w:cs="Times New Roman"/>
        </w:rPr>
        <w:t xml:space="preserve">with a presence in at least three states. The group has been linked to </w:t>
      </w:r>
      <w:r>
        <w:rPr>
          <w:rFonts w:ascii="URWGroteskLig" w:hAnsi="URWGroteskLig" w:cs="Times New Roman"/>
          <w:b/>
          <w:bCs/>
        </w:rPr>
        <w:t xml:space="preserve">six murders </w:t>
      </w:r>
      <w:r>
        <w:rPr>
          <w:rFonts w:ascii="URWGroteskLig" w:hAnsi="URWGroteskLig" w:cs="Times New Roman"/>
        </w:rPr>
        <w:t xml:space="preserve">and </w:t>
      </w:r>
      <w:r>
        <w:rPr>
          <w:rFonts w:ascii="URWGroteskLig" w:hAnsi="URWGroteskLig" w:cs="Times New Roman"/>
          <w:b/>
          <w:bCs/>
        </w:rPr>
        <w:t>10 crimes in total</w:t>
      </w:r>
      <w:r>
        <w:rPr>
          <w:rFonts w:ascii="URWGroteskLig" w:hAnsi="URWGroteskLig" w:cs="Times New Roman"/>
        </w:rPr>
        <w:t>, including the recent murder of a U.S. Border Patrol agent.</w:t>
      </w:r>
    </w:p>
    <w:p w14:paraId="62D6B1D4" w14:textId="2952FE5D" w:rsidR="00324182" w:rsidRDefault="00324182" w:rsidP="00734718">
      <w:pPr>
        <w:pStyle w:val="ListParagraph"/>
        <w:numPr>
          <w:ilvl w:val="0"/>
          <w:numId w:val="1"/>
        </w:numPr>
        <w:rPr>
          <w:rFonts w:ascii="URWGroteskLig" w:hAnsi="URWGroteskLig" w:cs="Times New Roman"/>
        </w:rPr>
      </w:pPr>
      <w:r>
        <w:rPr>
          <w:rFonts w:ascii="URWGroteskLig" w:hAnsi="URWGroteskLig" w:cs="Times New Roman"/>
        </w:rPr>
        <w:t>The group advocates for extreme environmental rights, veganism, and opposes the advancement of artificial intelligence.</w:t>
      </w:r>
    </w:p>
    <w:p w14:paraId="58BC71A4" w14:textId="70469DCF" w:rsidR="00734718" w:rsidRDefault="00734718" w:rsidP="00734718">
      <w:pPr>
        <w:pStyle w:val="ListParagraph"/>
        <w:numPr>
          <w:ilvl w:val="0"/>
          <w:numId w:val="1"/>
        </w:numPr>
        <w:rPr>
          <w:rFonts w:ascii="URWGroteskLig" w:hAnsi="URWGroteskLig" w:cs="Times New Roman"/>
        </w:rPr>
      </w:pPr>
      <w:r>
        <w:rPr>
          <w:rFonts w:ascii="URWGroteskLig" w:hAnsi="URWGroteskLig" w:cs="Times New Roman"/>
        </w:rPr>
        <w:t xml:space="preserve">The group is named for </w:t>
      </w:r>
      <w:r>
        <w:rPr>
          <w:rFonts w:ascii="URWGroteskLig" w:hAnsi="URWGroteskLig" w:cs="Times New Roman"/>
          <w:b/>
          <w:bCs/>
        </w:rPr>
        <w:t>“Ziz” LaSota</w:t>
      </w:r>
      <w:r>
        <w:rPr>
          <w:rFonts w:ascii="URWGroteskLig" w:hAnsi="URWGroteskLig" w:cs="Times New Roman"/>
        </w:rPr>
        <w:t>, 34</w:t>
      </w:r>
      <w:r w:rsidR="00C83C29">
        <w:rPr>
          <w:rFonts w:ascii="URWGroteskLig" w:hAnsi="URWGroteskLig" w:cs="Times New Roman"/>
        </w:rPr>
        <w:t>.</w:t>
      </w:r>
      <w:r w:rsidR="00324182">
        <w:rPr>
          <w:rFonts w:ascii="URWGroteskLig" w:hAnsi="URWGroteskLig" w:cs="Times New Roman"/>
        </w:rPr>
        <w:t xml:space="preserve"> </w:t>
      </w:r>
    </w:p>
    <w:p w14:paraId="796B07EB" w14:textId="77777777" w:rsidR="00324182" w:rsidRDefault="00324182" w:rsidP="00324182">
      <w:pPr>
        <w:rPr>
          <w:rFonts w:ascii="URWGroteskLig" w:hAnsi="URWGroteskLig" w:cs="Times New Roman"/>
          <w:sz w:val="28"/>
          <w:szCs w:val="28"/>
        </w:rPr>
      </w:pPr>
    </w:p>
    <w:p w14:paraId="2A4043BB" w14:textId="2476005E" w:rsidR="00324182" w:rsidRDefault="00324182" w:rsidP="00324182">
      <w:pPr>
        <w:rPr>
          <w:rFonts w:ascii="URWGroteskLig" w:hAnsi="URWGroteskLig" w:cs="Times New Roman"/>
          <w:sz w:val="28"/>
          <w:szCs w:val="28"/>
        </w:rPr>
      </w:pPr>
      <w:r>
        <w:rPr>
          <w:rFonts w:ascii="URWGroteskLig" w:hAnsi="URWGroteskLig" w:cs="Times New Roman"/>
          <w:sz w:val="28"/>
          <w:szCs w:val="28"/>
        </w:rPr>
        <w:t>What Do They Believe?</w:t>
      </w:r>
    </w:p>
    <w:p w14:paraId="20E903F1" w14:textId="77777777" w:rsidR="00530FCE" w:rsidRDefault="00530FCE" w:rsidP="00324182">
      <w:pPr>
        <w:rPr>
          <w:rFonts w:ascii="URWGroteskLig" w:hAnsi="URWGroteskLig" w:cs="Times New Roman"/>
          <w:sz w:val="28"/>
          <w:szCs w:val="28"/>
        </w:rPr>
      </w:pPr>
    </w:p>
    <w:p w14:paraId="2BF3082A" w14:textId="77777777" w:rsidR="00530FCE" w:rsidRDefault="00324182" w:rsidP="00324182">
      <w:pPr>
        <w:pStyle w:val="ListParagraph"/>
        <w:numPr>
          <w:ilvl w:val="0"/>
          <w:numId w:val="3"/>
        </w:numPr>
        <w:rPr>
          <w:rFonts w:ascii="URWGroteskLig" w:hAnsi="URWGroteskLig" w:cs="Times New Roman"/>
        </w:rPr>
      </w:pPr>
      <w:r>
        <w:rPr>
          <w:rFonts w:ascii="URWGroteskLig" w:hAnsi="URWGroteskLig" w:cs="Times New Roman"/>
        </w:rPr>
        <w:t>Violent rationalism:</w:t>
      </w:r>
      <w:r w:rsidR="00530FCE">
        <w:rPr>
          <w:rFonts w:ascii="URWGroteskLig" w:hAnsi="URWGroteskLig" w:cs="Times New Roman"/>
        </w:rPr>
        <w:t xml:space="preserve"> An extreme version of an ideology that emphasizes reason as the source of knowledge, truth-seeking and personal fulfillment.</w:t>
      </w:r>
    </w:p>
    <w:p w14:paraId="4662D42B" w14:textId="77777777" w:rsidR="00530FCE" w:rsidRDefault="00530FCE" w:rsidP="00324182">
      <w:pPr>
        <w:pStyle w:val="ListParagraph"/>
        <w:numPr>
          <w:ilvl w:val="0"/>
          <w:numId w:val="3"/>
        </w:numPr>
        <w:rPr>
          <w:rFonts w:ascii="URWGroteskLig" w:hAnsi="URWGroteskLig" w:cs="Times New Roman"/>
        </w:rPr>
      </w:pPr>
      <w:r>
        <w:rPr>
          <w:rFonts w:ascii="URWGroteskLig" w:hAnsi="URWGroteskLig" w:cs="Times New Roman"/>
        </w:rPr>
        <w:t>Opposition to artificial intelligence</w:t>
      </w:r>
    </w:p>
    <w:p w14:paraId="6B54208B" w14:textId="77777777" w:rsidR="00530FCE" w:rsidRDefault="00530FCE" w:rsidP="00324182">
      <w:pPr>
        <w:pStyle w:val="ListParagraph"/>
        <w:numPr>
          <w:ilvl w:val="0"/>
          <w:numId w:val="3"/>
        </w:numPr>
        <w:rPr>
          <w:rFonts w:ascii="URWGroteskLig" w:hAnsi="URWGroteskLig" w:cs="Times New Roman"/>
        </w:rPr>
      </w:pPr>
      <w:r>
        <w:rPr>
          <w:rFonts w:ascii="URWGroteskLig" w:hAnsi="URWGroteskLig" w:cs="Times New Roman"/>
        </w:rPr>
        <w:t>Extreme environmental rights</w:t>
      </w:r>
    </w:p>
    <w:p w14:paraId="3101DB42" w14:textId="50B955FC" w:rsidR="00324182" w:rsidRPr="00324182" w:rsidRDefault="00530FCE" w:rsidP="00324182">
      <w:pPr>
        <w:pStyle w:val="ListParagraph"/>
        <w:numPr>
          <w:ilvl w:val="0"/>
          <w:numId w:val="3"/>
        </w:numPr>
        <w:rPr>
          <w:rFonts w:ascii="URWGroteskLig" w:hAnsi="URWGroteskLig" w:cs="Times New Roman"/>
        </w:rPr>
      </w:pPr>
      <w:r>
        <w:rPr>
          <w:rFonts w:ascii="URWGroteskLig" w:hAnsi="URWGroteskLig" w:cs="Times New Roman"/>
        </w:rPr>
        <w:t>Vegan anarchotranshumanism: An extension of the anarchist commitment to maximize freedom by altering one’s body or physical state to “be free” from what they consider to be arbitrary social constructs such as agender and biological conventions about how the human body and mind function.</w:t>
      </w:r>
      <w:r w:rsidR="00324182">
        <w:rPr>
          <w:rFonts w:ascii="URWGroteskLig" w:hAnsi="URWGroteskLig" w:cs="Times New Roman"/>
        </w:rPr>
        <w:t xml:space="preserve"> </w:t>
      </w:r>
    </w:p>
    <w:p w14:paraId="50DA6392" w14:textId="77777777" w:rsidR="00324182" w:rsidRDefault="00324182" w:rsidP="00324182">
      <w:pPr>
        <w:rPr>
          <w:rFonts w:ascii="URWGroteskLig" w:hAnsi="URWGroteskLig" w:cs="Times New Roman"/>
          <w:sz w:val="28"/>
          <w:szCs w:val="28"/>
        </w:rPr>
      </w:pPr>
    </w:p>
    <w:p w14:paraId="3D958163" w14:textId="08416C0A" w:rsidR="00324182" w:rsidRDefault="00324182" w:rsidP="00324182">
      <w:pPr>
        <w:rPr>
          <w:rFonts w:ascii="URWGroteskLig" w:hAnsi="URWGroteskLig" w:cs="Times New Roman"/>
          <w:sz w:val="28"/>
          <w:szCs w:val="28"/>
        </w:rPr>
      </w:pPr>
      <w:r w:rsidRPr="00324182">
        <w:rPr>
          <w:rFonts w:ascii="URWGroteskLig" w:hAnsi="URWGroteskLig" w:cs="Times New Roman"/>
          <w:sz w:val="28"/>
          <w:szCs w:val="28"/>
        </w:rPr>
        <w:t>How Did They Form?</w:t>
      </w:r>
    </w:p>
    <w:p w14:paraId="48E84209" w14:textId="77777777" w:rsidR="00324182" w:rsidRDefault="00324182" w:rsidP="00324182">
      <w:pPr>
        <w:rPr>
          <w:rFonts w:ascii="URWGroteskLig" w:hAnsi="URWGroteskLig" w:cs="Times New Roman"/>
          <w:sz w:val="28"/>
          <w:szCs w:val="28"/>
        </w:rPr>
      </w:pPr>
    </w:p>
    <w:p w14:paraId="7F3AA457" w14:textId="7D325808" w:rsidR="00324182" w:rsidRDefault="00324182" w:rsidP="00324182">
      <w:pPr>
        <w:pStyle w:val="ListParagraph"/>
        <w:numPr>
          <w:ilvl w:val="0"/>
          <w:numId w:val="2"/>
        </w:numPr>
        <w:rPr>
          <w:rFonts w:ascii="URWGroteskLig" w:hAnsi="URWGroteskLig" w:cs="Times New Roman"/>
        </w:rPr>
      </w:pPr>
      <w:r w:rsidRPr="00324182">
        <w:rPr>
          <w:rFonts w:ascii="URWGroteskLig" w:hAnsi="URWGroteskLig" w:cs="Times New Roman"/>
        </w:rPr>
        <w:t>LaSota founded the</w:t>
      </w:r>
      <w:r>
        <w:rPr>
          <w:rFonts w:ascii="URWGroteskLig" w:hAnsi="URWGroteskLig" w:cs="Times New Roman"/>
        </w:rPr>
        <w:t xml:space="preserve"> group </w:t>
      </w:r>
      <w:r w:rsidR="00530FCE">
        <w:rPr>
          <w:rFonts w:ascii="URWGroteskLig" w:hAnsi="URWGroteskLig" w:cs="Times New Roman"/>
        </w:rPr>
        <w:t>alongside Gwen Danielson, 30. The pair began as rationalists, who believe in reason as the source of knowledge, but became disillusioned, feeling isolated from the community for being transgender. This feeling evolved into a belief that the broader rationalist community is composed of authoritarians with evil intent.</w:t>
      </w:r>
    </w:p>
    <w:p w14:paraId="09E39FB8" w14:textId="40C2D058" w:rsidR="00530FCE" w:rsidRDefault="00530FCE" w:rsidP="00324182">
      <w:pPr>
        <w:pStyle w:val="ListParagraph"/>
        <w:numPr>
          <w:ilvl w:val="0"/>
          <w:numId w:val="2"/>
        </w:numPr>
        <w:rPr>
          <w:rFonts w:ascii="URWGroteskLig" w:hAnsi="URWGroteskLig" w:cs="Times New Roman"/>
        </w:rPr>
      </w:pPr>
      <w:r>
        <w:rPr>
          <w:rFonts w:ascii="URWGroteskLig" w:hAnsi="URWGroteskLig" w:cs="Times New Roman"/>
        </w:rPr>
        <w:t>The pair sought to bring together a group of “Gervais sociopaths,” following a theory that all organizations are led by sociopaths who acquire power and use it to manipulate loyal and uninformed followers.</w:t>
      </w:r>
    </w:p>
    <w:p w14:paraId="2FAFD286" w14:textId="77777777" w:rsidR="00530FCE" w:rsidRDefault="00530FCE" w:rsidP="00530FCE">
      <w:pPr>
        <w:rPr>
          <w:rFonts w:ascii="URWGroteskLig" w:hAnsi="URWGroteskLig" w:cs="Times New Roman"/>
        </w:rPr>
      </w:pPr>
    </w:p>
    <w:p w14:paraId="5A3EE2EC" w14:textId="77777777" w:rsidR="00530FCE" w:rsidRDefault="00530FCE" w:rsidP="00530FCE">
      <w:pPr>
        <w:rPr>
          <w:rFonts w:ascii="URWGroteskLig" w:hAnsi="URWGroteskLig" w:cs="Times New Roman"/>
        </w:rPr>
      </w:pPr>
    </w:p>
    <w:p w14:paraId="5A215811" w14:textId="77777777" w:rsidR="001D6318" w:rsidRDefault="001D6318" w:rsidP="00530FCE">
      <w:pPr>
        <w:rPr>
          <w:rFonts w:ascii="URWGroteskLig" w:hAnsi="URWGroteskLig" w:cs="Times New Roman"/>
        </w:rPr>
      </w:pPr>
    </w:p>
    <w:p w14:paraId="173E7616" w14:textId="77777777" w:rsidR="00DA78FA" w:rsidRDefault="00DA78FA" w:rsidP="001D6318">
      <w:pPr>
        <w:rPr>
          <w:rFonts w:ascii="URWGroteskLig" w:hAnsi="URWGroteskLig" w:cs="Times New Roman"/>
          <w:sz w:val="28"/>
          <w:szCs w:val="28"/>
        </w:rPr>
      </w:pPr>
    </w:p>
    <w:p w14:paraId="7038408F" w14:textId="2E0ACBDD" w:rsidR="001D6318" w:rsidRDefault="00530FCE" w:rsidP="001D6318">
      <w:pPr>
        <w:rPr>
          <w:rFonts w:ascii="URWGroteskLig" w:hAnsi="URWGroteskLig" w:cs="Times New Roman"/>
          <w:sz w:val="28"/>
          <w:szCs w:val="28"/>
        </w:rPr>
      </w:pPr>
      <w:r>
        <w:rPr>
          <w:rFonts w:ascii="URWGroteskLig" w:hAnsi="URWGroteskLig" w:cs="Times New Roman"/>
          <w:sz w:val="28"/>
          <w:szCs w:val="28"/>
        </w:rPr>
        <w:lastRenderedPageBreak/>
        <w:t>What Have They Done?</w:t>
      </w:r>
    </w:p>
    <w:p w14:paraId="1EA8BCA5" w14:textId="77777777" w:rsidR="001D6318" w:rsidRDefault="001D6318" w:rsidP="001D6318">
      <w:pPr>
        <w:spacing w:after="160" w:line="279" w:lineRule="auto"/>
        <w:rPr>
          <w:rFonts w:ascii="URWGroteskLig" w:eastAsia="Times New Roman" w:hAnsi="URWGroteskLig" w:cs="Times New Roman"/>
        </w:rPr>
      </w:pPr>
    </w:p>
    <w:p w14:paraId="463D501B" w14:textId="4A59BB37" w:rsidR="00530FCE" w:rsidRDefault="00530FCE" w:rsidP="001D6318">
      <w:pPr>
        <w:spacing w:after="160" w:line="279" w:lineRule="auto"/>
        <w:rPr>
          <w:rFonts w:ascii="URWGroteskLig" w:eastAsia="Times New Roman" w:hAnsi="URWGroteskLig" w:cs="Times New Roman"/>
        </w:rPr>
      </w:pPr>
      <w:r w:rsidRPr="001D6318">
        <w:rPr>
          <w:rFonts w:ascii="URWGroteskLig" w:eastAsia="Times New Roman" w:hAnsi="URWGroteskLig" w:cs="Times New Roman"/>
        </w:rPr>
        <w:t xml:space="preserve">10 Zizian adherents, including LaSota, have been charged with crimes connected to the cult in California, Pennsylvania, and North Carolina. LaSota remains in custody on suspicion of crimes listed below, though not for murder, and is the focus of FBI investigations across several states. </w:t>
      </w:r>
    </w:p>
    <w:p w14:paraId="4537A0D9" w14:textId="77777777" w:rsidR="006F1FA3" w:rsidRDefault="006F1FA3" w:rsidP="001D6318">
      <w:pPr>
        <w:spacing w:after="160" w:line="279" w:lineRule="auto"/>
        <w:rPr>
          <w:rFonts w:ascii="URWGroteskLig" w:eastAsia="Times New Roman" w:hAnsi="URWGroteskLig" w:cs="Times New Roman"/>
          <w:b/>
          <w:bCs/>
        </w:rPr>
      </w:pPr>
    </w:p>
    <w:p w14:paraId="2D9D117D" w14:textId="74F71042" w:rsidR="00530FCE" w:rsidRPr="001D6318" w:rsidRDefault="001D6318" w:rsidP="001D6318">
      <w:pPr>
        <w:spacing w:after="160" w:line="279" w:lineRule="auto"/>
        <w:rPr>
          <w:rFonts w:ascii="URWGroteskLig" w:eastAsia="Times New Roman" w:hAnsi="URWGroteskLig" w:cs="Times New Roman"/>
          <w:b/>
          <w:bCs/>
        </w:rPr>
      </w:pPr>
      <w:r w:rsidRPr="001D6318">
        <w:rPr>
          <w:rFonts w:ascii="URWGroteskLig" w:eastAsia="Times New Roman" w:hAnsi="URWGroteskLig" w:cs="Times New Roman"/>
          <w:b/>
          <w:bCs/>
        </w:rPr>
        <w:t>Brief Timeline</w:t>
      </w:r>
      <w:r>
        <w:rPr>
          <w:rFonts w:ascii="URWGroteskLig" w:eastAsia="Times New Roman" w:hAnsi="URWGroteskLig" w:cs="Times New Roman"/>
          <w:b/>
          <w:bCs/>
        </w:rPr>
        <w:t xml:space="preserve"> of Activity</w:t>
      </w:r>
    </w:p>
    <w:p w14:paraId="17A6E1FA" w14:textId="16F116BB" w:rsidR="00530FCE" w:rsidRPr="00530FCE" w:rsidRDefault="00530FCE" w:rsidP="00530FCE">
      <w:pPr>
        <w:pStyle w:val="ListParagraph"/>
        <w:numPr>
          <w:ilvl w:val="0"/>
          <w:numId w:val="4"/>
        </w:numPr>
        <w:spacing w:after="160" w:line="279" w:lineRule="auto"/>
        <w:rPr>
          <w:rFonts w:ascii="URWGroteskLig" w:eastAsia="Times New Roman" w:hAnsi="URWGroteskLig" w:cs="Times New Roman"/>
        </w:rPr>
      </w:pPr>
      <w:r w:rsidRPr="00530FCE">
        <w:rPr>
          <w:rFonts w:ascii="URWGroteskLig" w:eastAsia="Times New Roman" w:hAnsi="URWGroteskLig" w:cs="Times New Roman"/>
        </w:rPr>
        <w:t>2019: Four Zizian members were arrested in California and charged with five misdemeanors and a felony related to the false imprisonment of minor children at a wilderness camp.</w:t>
      </w:r>
    </w:p>
    <w:p w14:paraId="7D433DCD" w14:textId="77777777" w:rsidR="00530FCE" w:rsidRPr="00530FCE" w:rsidRDefault="00530FCE" w:rsidP="00530FCE">
      <w:pPr>
        <w:pStyle w:val="ListParagraph"/>
        <w:spacing w:after="160" w:line="279" w:lineRule="auto"/>
        <w:rPr>
          <w:rFonts w:ascii="URWGroteskLig" w:eastAsia="Times New Roman" w:hAnsi="URWGroteskLig" w:cs="Times New Roman"/>
        </w:rPr>
      </w:pPr>
    </w:p>
    <w:p w14:paraId="0C60D425" w14:textId="471F80F9" w:rsidR="00530FCE" w:rsidRDefault="00530FCE" w:rsidP="00530FCE">
      <w:pPr>
        <w:pStyle w:val="ListParagraph"/>
        <w:numPr>
          <w:ilvl w:val="0"/>
          <w:numId w:val="4"/>
        </w:numPr>
        <w:spacing w:after="160" w:line="279" w:lineRule="auto"/>
        <w:rPr>
          <w:rFonts w:ascii="URWGroteskLig" w:eastAsia="Times New Roman" w:hAnsi="URWGroteskLig" w:cs="Times New Roman"/>
        </w:rPr>
      </w:pPr>
      <w:r w:rsidRPr="00530FCE">
        <w:rPr>
          <w:rFonts w:ascii="URWGroteskLig" w:eastAsia="Times New Roman" w:hAnsi="URWGroteskLig" w:cs="Times New Roman"/>
        </w:rPr>
        <w:t>202</w:t>
      </w:r>
      <w:r w:rsidR="00245B56">
        <w:rPr>
          <w:rFonts w:ascii="URWGroteskLig" w:eastAsia="Times New Roman" w:hAnsi="URWGroteskLig" w:cs="Times New Roman"/>
        </w:rPr>
        <w:t>2</w:t>
      </w:r>
      <w:r w:rsidRPr="00530FCE">
        <w:rPr>
          <w:rFonts w:ascii="URWGroteskLig" w:eastAsia="Times New Roman" w:hAnsi="URWGroteskLig" w:cs="Times New Roman"/>
        </w:rPr>
        <w:t>: Founder Ziz LaSota was alleged to have died after falling from a boat in the San Francisco Bay. LaSota was later determined to be alive.</w:t>
      </w:r>
    </w:p>
    <w:p w14:paraId="24467954" w14:textId="77777777" w:rsidR="00530FCE" w:rsidRPr="00530FCE" w:rsidRDefault="00530FCE" w:rsidP="00530FCE">
      <w:pPr>
        <w:pStyle w:val="ListParagraph"/>
        <w:spacing w:after="160" w:line="279" w:lineRule="auto"/>
        <w:rPr>
          <w:rFonts w:ascii="URWGroteskLig" w:eastAsia="Times New Roman" w:hAnsi="URWGroteskLig" w:cs="Times New Roman"/>
        </w:rPr>
      </w:pPr>
    </w:p>
    <w:p w14:paraId="43F390FA" w14:textId="0DF71919" w:rsidR="00530FCE" w:rsidRPr="00530FCE" w:rsidRDefault="00530FCE" w:rsidP="00530FCE">
      <w:pPr>
        <w:pStyle w:val="ListParagraph"/>
        <w:numPr>
          <w:ilvl w:val="0"/>
          <w:numId w:val="4"/>
        </w:numPr>
        <w:spacing w:after="160" w:line="279" w:lineRule="auto"/>
        <w:rPr>
          <w:rFonts w:ascii="URWGroteskLig" w:eastAsia="Times New Roman" w:hAnsi="URWGroteskLig" w:cs="Times New Roman"/>
        </w:rPr>
      </w:pPr>
      <w:r w:rsidRPr="00530FCE">
        <w:rPr>
          <w:rFonts w:ascii="URWGroteskLig" w:eastAsia="Times New Roman" w:hAnsi="URWGroteskLig" w:cs="Times New Roman"/>
        </w:rPr>
        <w:t>2022: An elderly man renting land to Zizians in California was violently attacked. The man shot and killed one of the assailants in an act law enforcement determined was in self-defense. Two Zizian alleged assailants have been charged with attempted murder and await trial.</w:t>
      </w:r>
    </w:p>
    <w:p w14:paraId="37847A7C" w14:textId="77777777" w:rsidR="00530FCE" w:rsidRDefault="00530FCE" w:rsidP="00530FCE">
      <w:pPr>
        <w:pStyle w:val="ListParagraph"/>
        <w:spacing w:after="160" w:line="279" w:lineRule="auto"/>
        <w:rPr>
          <w:rFonts w:ascii="URWGroteskLig" w:eastAsia="Times New Roman" w:hAnsi="URWGroteskLig" w:cs="Times New Roman"/>
        </w:rPr>
      </w:pPr>
    </w:p>
    <w:p w14:paraId="064CE605" w14:textId="1C81B835" w:rsidR="00530FCE" w:rsidRPr="00530FCE" w:rsidRDefault="00530FCE" w:rsidP="00530FCE">
      <w:pPr>
        <w:pStyle w:val="ListParagraph"/>
        <w:numPr>
          <w:ilvl w:val="0"/>
          <w:numId w:val="4"/>
        </w:numPr>
        <w:spacing w:after="160" w:line="279" w:lineRule="auto"/>
        <w:rPr>
          <w:rFonts w:ascii="URWGroteskLig" w:eastAsia="Times New Roman" w:hAnsi="URWGroteskLig" w:cs="Times New Roman"/>
        </w:rPr>
      </w:pPr>
      <w:r w:rsidRPr="00530FCE">
        <w:rPr>
          <w:rFonts w:ascii="URWGroteskLig" w:eastAsia="Times New Roman" w:hAnsi="URWGroteskLig" w:cs="Times New Roman"/>
        </w:rPr>
        <w:t>2022: Parents of a Zizian member were found shot to death in their Pennsylvania home. The Zizian member was briefly put into custody but ultimately released without a charge. Ziz LaSota was charged with obstructing the double homicide investigation and with disorderly conduct.</w:t>
      </w:r>
    </w:p>
    <w:p w14:paraId="073521FB" w14:textId="77777777" w:rsidR="00530FCE" w:rsidRDefault="00530FCE" w:rsidP="00530FCE">
      <w:pPr>
        <w:pStyle w:val="ListParagraph"/>
        <w:spacing w:after="160" w:line="279" w:lineRule="auto"/>
        <w:rPr>
          <w:rFonts w:ascii="URWGroteskLig" w:eastAsia="Times New Roman" w:hAnsi="URWGroteskLig" w:cs="Times New Roman"/>
        </w:rPr>
      </w:pPr>
    </w:p>
    <w:p w14:paraId="4F2112FA" w14:textId="705BA77C" w:rsidR="00530FCE" w:rsidRPr="00530FCE" w:rsidRDefault="00530FCE" w:rsidP="00530FCE">
      <w:pPr>
        <w:pStyle w:val="ListParagraph"/>
        <w:numPr>
          <w:ilvl w:val="0"/>
          <w:numId w:val="4"/>
        </w:numPr>
        <w:spacing w:after="160" w:line="279" w:lineRule="auto"/>
        <w:rPr>
          <w:rFonts w:ascii="URWGroteskLig" w:eastAsia="Times New Roman" w:hAnsi="URWGroteskLig" w:cs="Times New Roman"/>
        </w:rPr>
      </w:pPr>
      <w:r w:rsidRPr="00530FCE">
        <w:rPr>
          <w:rFonts w:ascii="URWGroteskLig" w:eastAsia="Times New Roman" w:hAnsi="URWGroteskLig" w:cs="Times New Roman"/>
        </w:rPr>
        <w:t>2025: On Jan. 17, the California landlord from 2022 was again attacked. He died. A Zizian adherent has been charged with his murder.</w:t>
      </w:r>
    </w:p>
    <w:p w14:paraId="77B7032A" w14:textId="77777777" w:rsidR="00530FCE" w:rsidRDefault="00530FCE" w:rsidP="00530FCE">
      <w:pPr>
        <w:pStyle w:val="ListParagraph"/>
        <w:spacing w:after="160" w:line="279" w:lineRule="auto"/>
        <w:rPr>
          <w:rFonts w:ascii="URWGroteskLig" w:eastAsia="Times New Roman" w:hAnsi="URWGroteskLig" w:cs="Times New Roman"/>
        </w:rPr>
      </w:pPr>
    </w:p>
    <w:p w14:paraId="42E1CD66" w14:textId="1C655D3F" w:rsidR="00530FCE" w:rsidRPr="00530FCE" w:rsidRDefault="00530FCE" w:rsidP="00530FCE">
      <w:pPr>
        <w:pStyle w:val="ListParagraph"/>
        <w:numPr>
          <w:ilvl w:val="0"/>
          <w:numId w:val="4"/>
        </w:numPr>
        <w:spacing w:after="160" w:line="279" w:lineRule="auto"/>
        <w:rPr>
          <w:rFonts w:ascii="URWGroteskLig" w:eastAsia="Times New Roman" w:hAnsi="URWGroteskLig" w:cs="Times New Roman"/>
        </w:rPr>
      </w:pPr>
      <w:r w:rsidRPr="00530FCE">
        <w:rPr>
          <w:rFonts w:ascii="URWGroteskLig" w:eastAsia="Times New Roman" w:hAnsi="URWGroteskLig" w:cs="Times New Roman"/>
        </w:rPr>
        <w:t>2025: On Jan. 20, a Zizian adherent and a U.S. Border Patrol agent were killed in a firefight after a traffic stop in northern Vermont near the U.S. border with Canada.</w:t>
      </w:r>
    </w:p>
    <w:p w14:paraId="251FF227" w14:textId="77777777" w:rsidR="00530FCE" w:rsidRDefault="00530FCE" w:rsidP="00530FCE">
      <w:pPr>
        <w:pStyle w:val="ListParagraph"/>
        <w:spacing w:after="160" w:line="279" w:lineRule="auto"/>
        <w:rPr>
          <w:rFonts w:ascii="URWGroteskLig" w:eastAsia="Times New Roman" w:hAnsi="URWGroteskLig" w:cs="Times New Roman"/>
        </w:rPr>
      </w:pPr>
    </w:p>
    <w:p w14:paraId="6B918DF4" w14:textId="430154D3" w:rsidR="00530FCE" w:rsidRPr="00530FCE" w:rsidRDefault="00530FCE" w:rsidP="00530FCE">
      <w:pPr>
        <w:pStyle w:val="ListParagraph"/>
        <w:numPr>
          <w:ilvl w:val="0"/>
          <w:numId w:val="4"/>
        </w:numPr>
        <w:spacing w:after="160" w:line="279" w:lineRule="auto"/>
        <w:rPr>
          <w:rFonts w:ascii="URWGroteskLig" w:eastAsia="Times New Roman" w:hAnsi="URWGroteskLig" w:cs="Times New Roman"/>
        </w:rPr>
      </w:pPr>
      <w:r w:rsidRPr="00530FCE">
        <w:rPr>
          <w:rFonts w:ascii="URWGroteskLig" w:eastAsia="Times New Roman" w:hAnsi="URWGroteskLig" w:cs="Times New Roman"/>
        </w:rPr>
        <w:t xml:space="preserve">2025: On Feb. 16, three Zizians including founder Ziz LaSota were arrested in Maryland and charged with trespassing, obstruction and possession of a handgun in a vehicle. They were detained pending trial. </w:t>
      </w:r>
    </w:p>
    <w:p w14:paraId="7F67BCE3" w14:textId="77777777" w:rsidR="00530FCE" w:rsidRDefault="00530FCE" w:rsidP="00530FCE">
      <w:pPr>
        <w:pStyle w:val="ListParagraph"/>
        <w:spacing w:after="160" w:line="279" w:lineRule="auto"/>
        <w:rPr>
          <w:rFonts w:ascii="URWGroteskLig" w:eastAsia="Times New Roman" w:hAnsi="URWGroteskLig" w:cs="Times New Roman"/>
        </w:rPr>
      </w:pPr>
    </w:p>
    <w:p w14:paraId="17681C03" w14:textId="749ECDB0" w:rsidR="00530FCE" w:rsidRPr="00BE1047" w:rsidRDefault="00530FCE" w:rsidP="00530FCE">
      <w:pPr>
        <w:pStyle w:val="ListParagraph"/>
        <w:numPr>
          <w:ilvl w:val="0"/>
          <w:numId w:val="4"/>
        </w:numPr>
        <w:spacing w:after="160" w:line="279" w:lineRule="auto"/>
        <w:rPr>
          <w:rFonts w:ascii="URWGroteskLig" w:eastAsia="Times New Roman" w:hAnsi="URWGroteskLig" w:cs="Times New Roman"/>
        </w:rPr>
      </w:pPr>
      <w:r w:rsidRPr="00530FCE">
        <w:rPr>
          <w:rFonts w:ascii="URWGroteskLig" w:eastAsia="Times New Roman" w:hAnsi="URWGroteskLig" w:cs="Times New Roman"/>
        </w:rPr>
        <w:lastRenderedPageBreak/>
        <w:t xml:space="preserve">2025: On March 19, additional charges were filed, and the cases were transferred to the higher-level circuit county court. In total, </w:t>
      </w:r>
      <w:r w:rsidR="00BE1047">
        <w:rPr>
          <w:rFonts w:ascii="URWGroteskLig" w:eastAsia="Times New Roman" w:hAnsi="URWGroteskLig" w:cs="Times New Roman"/>
        </w:rPr>
        <w:t>the three individuals face almost three dozen</w:t>
      </w:r>
      <w:r w:rsidRPr="00530FCE">
        <w:rPr>
          <w:rFonts w:ascii="URWGroteskLig" w:eastAsia="Times New Roman" w:hAnsi="URWGroteskLig" w:cs="Times New Roman"/>
        </w:rPr>
        <w:t xml:space="preserve"> charges.</w:t>
      </w:r>
    </w:p>
    <w:p w14:paraId="570C3D6D" w14:textId="77777777" w:rsidR="00BE1047" w:rsidRDefault="00BE1047" w:rsidP="00530FCE">
      <w:pPr>
        <w:rPr>
          <w:rFonts w:ascii="URWGroteskLig" w:eastAsia="Times New Roman" w:hAnsi="URWGroteskLig" w:cs="Times New Roman"/>
          <w:b/>
          <w:bCs/>
        </w:rPr>
      </w:pPr>
    </w:p>
    <w:p w14:paraId="254D245E" w14:textId="77777777" w:rsidR="00BE1047" w:rsidRDefault="00BE1047" w:rsidP="00530FCE">
      <w:pPr>
        <w:rPr>
          <w:rFonts w:ascii="URWGroteskLig" w:eastAsia="Times New Roman" w:hAnsi="URWGroteskLig" w:cs="Times New Roman"/>
          <w:b/>
          <w:bCs/>
        </w:rPr>
      </w:pPr>
    </w:p>
    <w:p w14:paraId="74F21502" w14:textId="0E6D2E6A" w:rsidR="00530FCE" w:rsidRDefault="00530FCE" w:rsidP="00530FCE">
      <w:pPr>
        <w:rPr>
          <w:rFonts w:ascii="URWGroteskLig" w:eastAsia="Times New Roman" w:hAnsi="URWGroteskLig" w:cs="Times New Roman"/>
          <w:b/>
          <w:bCs/>
        </w:rPr>
      </w:pPr>
      <w:r w:rsidRPr="001D6318">
        <w:rPr>
          <w:rFonts w:ascii="URWGroteskLig" w:eastAsia="Times New Roman" w:hAnsi="URWGroteskLig" w:cs="Times New Roman"/>
          <w:b/>
          <w:bCs/>
        </w:rPr>
        <w:t>SOURCE</w:t>
      </w:r>
      <w:r w:rsidR="001D6318" w:rsidRPr="001D6318">
        <w:rPr>
          <w:rFonts w:ascii="URWGroteskLig" w:eastAsia="Times New Roman" w:hAnsi="URWGroteskLig" w:cs="Times New Roman"/>
          <w:b/>
          <w:bCs/>
        </w:rPr>
        <w:t>S</w:t>
      </w:r>
    </w:p>
    <w:p w14:paraId="147B5D36" w14:textId="77777777" w:rsidR="001D6318" w:rsidRPr="001D6318" w:rsidRDefault="001D6318" w:rsidP="00530FCE">
      <w:pPr>
        <w:rPr>
          <w:rFonts w:ascii="URWGroteskLig" w:eastAsia="Times New Roman" w:hAnsi="URWGroteskLig" w:cs="Times New Roman"/>
          <w:b/>
          <w:bCs/>
        </w:rPr>
      </w:pPr>
    </w:p>
    <w:p w14:paraId="061CE95D" w14:textId="77777777" w:rsidR="00530FCE" w:rsidRPr="001D6318" w:rsidRDefault="00530FCE" w:rsidP="001D6318">
      <w:pPr>
        <w:ind w:left="720"/>
        <w:rPr>
          <w:rFonts w:ascii="URWGroteskLig" w:eastAsia="Times New Roman" w:hAnsi="URWGroteskLig" w:cs="Times New Roman"/>
          <w:sz w:val="20"/>
          <w:szCs w:val="20"/>
        </w:rPr>
      </w:pPr>
      <w:r w:rsidRPr="001D6318">
        <w:rPr>
          <w:rFonts w:ascii="URWGroteskLig" w:eastAsia="Times New Roman" w:hAnsi="URWGroteskLig" w:cs="Times New Roman"/>
          <w:sz w:val="20"/>
          <w:szCs w:val="20"/>
        </w:rPr>
        <w:t>Associated Press and PBS News (2025, February 18). A timeline of cultlike ‘Zizian’ group tied to a killing of a Border Patrol agent in Vermont [article]. PBS News.</w:t>
      </w:r>
    </w:p>
    <w:p w14:paraId="4003E675" w14:textId="77777777" w:rsidR="001D6318" w:rsidRDefault="001D6318" w:rsidP="001D6318">
      <w:pPr>
        <w:ind w:left="720"/>
        <w:rPr>
          <w:rFonts w:ascii="URWGroteskLig" w:eastAsia="Times New Roman" w:hAnsi="URWGroteskLig" w:cs="Times New Roman"/>
          <w:sz w:val="20"/>
          <w:szCs w:val="20"/>
        </w:rPr>
      </w:pPr>
    </w:p>
    <w:p w14:paraId="1E313D06" w14:textId="10985BBC" w:rsidR="00530FCE" w:rsidRPr="001D6318" w:rsidRDefault="00530FCE" w:rsidP="001D6318">
      <w:pPr>
        <w:ind w:left="720"/>
        <w:rPr>
          <w:rFonts w:ascii="URWGroteskLig" w:eastAsia="Times New Roman" w:hAnsi="URWGroteskLig" w:cs="Times New Roman"/>
          <w:sz w:val="20"/>
          <w:szCs w:val="20"/>
        </w:rPr>
      </w:pPr>
      <w:r w:rsidRPr="001D6318">
        <w:rPr>
          <w:rFonts w:ascii="URWGroteskLig" w:eastAsia="Times New Roman" w:hAnsi="URWGroteskLig" w:cs="Times New Roman"/>
          <w:sz w:val="20"/>
          <w:szCs w:val="20"/>
        </w:rPr>
        <w:t>Ayestas, J. (2025, February 19). Killings across 3 states: What we know about the cult-like Zizians with ties to California [article]. KCRA 3 News, NBC.</w:t>
      </w:r>
    </w:p>
    <w:p w14:paraId="3CB54156" w14:textId="77777777" w:rsidR="001D6318" w:rsidRDefault="001D6318" w:rsidP="001D6318">
      <w:pPr>
        <w:ind w:left="720"/>
        <w:rPr>
          <w:rFonts w:ascii="URWGroteskLig" w:eastAsia="Times New Roman" w:hAnsi="URWGroteskLig" w:cs="Times New Roman"/>
          <w:sz w:val="20"/>
          <w:szCs w:val="20"/>
        </w:rPr>
      </w:pPr>
    </w:p>
    <w:p w14:paraId="61FED769" w14:textId="3998F9D5" w:rsidR="00530FCE" w:rsidRPr="001D6318" w:rsidRDefault="00530FCE" w:rsidP="001D6318">
      <w:pPr>
        <w:ind w:left="720"/>
        <w:rPr>
          <w:rFonts w:ascii="URWGroteskLig" w:eastAsia="Times New Roman" w:hAnsi="URWGroteskLig" w:cs="Times New Roman"/>
          <w:sz w:val="20"/>
          <w:szCs w:val="20"/>
        </w:rPr>
      </w:pPr>
      <w:r w:rsidRPr="001D6318">
        <w:rPr>
          <w:rFonts w:ascii="URWGroteskLig" w:eastAsia="Times New Roman" w:hAnsi="URWGroteskLig" w:cs="Times New Roman"/>
          <w:sz w:val="20"/>
          <w:szCs w:val="20"/>
        </w:rPr>
        <w:t>Bammer, R. (2025, March 26). Zizian follower Snyder pleads not guilty of fatal January knifing [article]. Times Herald.</w:t>
      </w:r>
    </w:p>
    <w:p w14:paraId="3162E286" w14:textId="77777777" w:rsidR="001D6318" w:rsidRDefault="001D6318" w:rsidP="001D6318">
      <w:pPr>
        <w:ind w:left="720"/>
        <w:rPr>
          <w:rFonts w:ascii="URWGroteskLig" w:eastAsia="Times New Roman" w:hAnsi="URWGroteskLig" w:cs="Times New Roman"/>
          <w:sz w:val="20"/>
          <w:szCs w:val="20"/>
        </w:rPr>
      </w:pPr>
    </w:p>
    <w:p w14:paraId="089AB4E2" w14:textId="11638145" w:rsidR="00530FCE" w:rsidRPr="001D6318" w:rsidRDefault="00530FCE" w:rsidP="001D6318">
      <w:pPr>
        <w:ind w:left="720"/>
        <w:rPr>
          <w:rFonts w:ascii="URWGroteskLig" w:eastAsia="Times New Roman" w:hAnsi="URWGroteskLig" w:cs="Times New Roman"/>
          <w:sz w:val="20"/>
          <w:szCs w:val="20"/>
        </w:rPr>
      </w:pPr>
      <w:r w:rsidRPr="001D6318">
        <w:rPr>
          <w:rFonts w:ascii="URWGroteskLig" w:eastAsia="Times New Roman" w:hAnsi="URWGroteskLig" w:cs="Times New Roman"/>
          <w:sz w:val="20"/>
          <w:szCs w:val="20"/>
        </w:rPr>
        <w:t>Elinson, Z. (2025, February 22). A silicon valley intellectual society kicked them out. Now they’re tied to a killing spree [article]. Wall Street Journal.</w:t>
      </w:r>
    </w:p>
    <w:p w14:paraId="5225DB86" w14:textId="77777777" w:rsidR="001D6318" w:rsidRDefault="001D6318" w:rsidP="001D6318">
      <w:pPr>
        <w:ind w:left="720"/>
        <w:rPr>
          <w:rFonts w:ascii="URWGroteskLig" w:eastAsia="Times New Roman" w:hAnsi="URWGroteskLig" w:cs="Times New Roman"/>
          <w:sz w:val="20"/>
          <w:szCs w:val="20"/>
        </w:rPr>
      </w:pPr>
    </w:p>
    <w:p w14:paraId="3219FE7F" w14:textId="603E53E8" w:rsidR="00530FCE" w:rsidRPr="001D6318" w:rsidRDefault="00530FCE" w:rsidP="001D6318">
      <w:pPr>
        <w:ind w:left="720"/>
        <w:rPr>
          <w:rFonts w:ascii="URWGroteskLig" w:eastAsia="Times New Roman" w:hAnsi="URWGroteskLig" w:cs="Times New Roman"/>
          <w:sz w:val="20"/>
          <w:szCs w:val="20"/>
        </w:rPr>
      </w:pPr>
      <w:r w:rsidRPr="001D6318">
        <w:rPr>
          <w:rFonts w:ascii="URWGroteskLig" w:eastAsia="Times New Roman" w:hAnsi="URWGroteskLig" w:cs="Times New Roman"/>
          <w:sz w:val="20"/>
          <w:szCs w:val="20"/>
        </w:rPr>
        <w:t xml:space="preserve">Gillis, W. (2020). Anarchy and Transhumanism. (In G. Chartier &amp; C. Van Schoelandt (Eds.) The Routledge Handbook of Anarchy and Anarchist Thought (pp. 416-428). </w:t>
      </w:r>
    </w:p>
    <w:p w14:paraId="45837C24" w14:textId="77777777" w:rsidR="001D6318" w:rsidRDefault="001D6318" w:rsidP="001D6318">
      <w:pPr>
        <w:ind w:left="720"/>
        <w:rPr>
          <w:rFonts w:ascii="URWGroteskLig" w:eastAsia="Times New Roman" w:hAnsi="URWGroteskLig" w:cs="Times New Roman"/>
          <w:sz w:val="20"/>
          <w:szCs w:val="20"/>
        </w:rPr>
      </w:pPr>
    </w:p>
    <w:p w14:paraId="2A45110D" w14:textId="7BAD6187" w:rsidR="00530FCE" w:rsidRPr="001D6318" w:rsidRDefault="00530FCE" w:rsidP="001D6318">
      <w:pPr>
        <w:ind w:left="720"/>
        <w:rPr>
          <w:rFonts w:ascii="URWGroteskLig" w:eastAsia="Times New Roman" w:hAnsi="URWGroteskLig" w:cs="Times New Roman"/>
          <w:sz w:val="20"/>
          <w:szCs w:val="20"/>
        </w:rPr>
      </w:pPr>
      <w:r w:rsidRPr="001D6318">
        <w:rPr>
          <w:rFonts w:ascii="URWGroteskLig" w:eastAsia="Times New Roman" w:hAnsi="URWGroteskLig" w:cs="Times New Roman"/>
          <w:sz w:val="20"/>
          <w:szCs w:val="20"/>
        </w:rPr>
        <w:t>Helmore, E. (2025, February 15). Killings across three states shine spotlight on cultlike ‘Zizian’ group [article]. The Guardian.</w:t>
      </w:r>
    </w:p>
    <w:p w14:paraId="51B72FB0" w14:textId="77777777" w:rsidR="001D6318" w:rsidRDefault="001D6318" w:rsidP="001D6318">
      <w:pPr>
        <w:ind w:left="720"/>
        <w:rPr>
          <w:rFonts w:ascii="URWGroteskLig" w:eastAsia="Times New Roman" w:hAnsi="URWGroteskLig" w:cs="Times New Roman"/>
          <w:sz w:val="20"/>
          <w:szCs w:val="20"/>
        </w:rPr>
      </w:pPr>
    </w:p>
    <w:p w14:paraId="36ABDB11" w14:textId="3116C603" w:rsidR="00530FCE" w:rsidRPr="001D6318" w:rsidRDefault="00530FCE" w:rsidP="001D6318">
      <w:pPr>
        <w:ind w:left="720"/>
        <w:rPr>
          <w:rFonts w:ascii="URWGroteskLig" w:eastAsia="Times New Roman" w:hAnsi="URWGroteskLig" w:cs="Times New Roman"/>
          <w:sz w:val="20"/>
          <w:szCs w:val="20"/>
        </w:rPr>
      </w:pPr>
      <w:r w:rsidRPr="001D6318">
        <w:rPr>
          <w:rFonts w:ascii="URWGroteskLig" w:eastAsia="Times New Roman" w:hAnsi="URWGroteskLig" w:cs="Times New Roman"/>
          <w:sz w:val="20"/>
          <w:szCs w:val="20"/>
        </w:rPr>
        <w:t>Ramer, H., Whittle, P., &amp; Scolforo, M. (2025, February 15). A Vermont border agent’s death was the latest violence linked to the cultlike Zizian group [article]. Associated Press.</w:t>
      </w:r>
    </w:p>
    <w:p w14:paraId="5D556BD6" w14:textId="77777777" w:rsidR="001D6318" w:rsidRDefault="001D6318" w:rsidP="001D6318">
      <w:pPr>
        <w:ind w:left="720"/>
        <w:rPr>
          <w:rFonts w:ascii="URWGroteskLig" w:eastAsia="Times New Roman" w:hAnsi="URWGroteskLig" w:cs="Times New Roman"/>
          <w:sz w:val="20"/>
          <w:szCs w:val="20"/>
        </w:rPr>
      </w:pPr>
    </w:p>
    <w:p w14:paraId="79FFEF9E" w14:textId="2B7908DA" w:rsidR="00530FCE" w:rsidRPr="001D6318" w:rsidRDefault="00530FCE" w:rsidP="001D6318">
      <w:pPr>
        <w:ind w:left="720"/>
        <w:rPr>
          <w:rFonts w:ascii="URWGroteskLig" w:eastAsia="Times New Roman" w:hAnsi="URWGroteskLig" w:cs="Times New Roman"/>
          <w:sz w:val="20"/>
          <w:szCs w:val="20"/>
        </w:rPr>
      </w:pPr>
      <w:r w:rsidRPr="001D6318">
        <w:rPr>
          <w:rFonts w:ascii="URWGroteskLig" w:eastAsia="Times New Roman" w:hAnsi="URWGroteskLig" w:cs="Times New Roman"/>
          <w:sz w:val="20"/>
          <w:szCs w:val="20"/>
        </w:rPr>
        <w:t>Ratliff, E. (2025, February 21). The delirious, violent, impossible true story of the Zizians [article]. Wired.</w:t>
      </w:r>
    </w:p>
    <w:p w14:paraId="2CFE1BB0" w14:textId="77777777" w:rsidR="001D6318" w:rsidRDefault="001D6318" w:rsidP="001D6318">
      <w:pPr>
        <w:ind w:left="720"/>
        <w:rPr>
          <w:rFonts w:ascii="URWGroteskLig" w:eastAsia="Times New Roman" w:hAnsi="URWGroteskLig" w:cs="Times New Roman"/>
          <w:sz w:val="20"/>
          <w:szCs w:val="20"/>
        </w:rPr>
      </w:pPr>
    </w:p>
    <w:p w14:paraId="6A98756F" w14:textId="487AE05D" w:rsidR="00530FCE" w:rsidRPr="001D6318" w:rsidRDefault="00530FCE" w:rsidP="001D6318">
      <w:pPr>
        <w:ind w:left="720"/>
        <w:rPr>
          <w:rFonts w:ascii="URWGroteskLig" w:eastAsia="Times New Roman" w:hAnsi="URWGroteskLig" w:cs="Times New Roman"/>
          <w:sz w:val="20"/>
          <w:szCs w:val="20"/>
        </w:rPr>
      </w:pPr>
      <w:r w:rsidRPr="001D6318">
        <w:rPr>
          <w:rFonts w:ascii="URWGroteskLig" w:eastAsia="Times New Roman" w:hAnsi="URWGroteskLig" w:cs="Times New Roman"/>
          <w:sz w:val="20"/>
          <w:szCs w:val="20"/>
        </w:rPr>
        <w:t>Skene, L., Ramer, H., &amp; Whittle, P. (2025, February 18). Leader of cultlike Zizians linked to 6 killings ordered held without bail in Maryland [article]. Associated Press.</w:t>
      </w:r>
    </w:p>
    <w:p w14:paraId="6CEC836D" w14:textId="77777777" w:rsidR="001D6318" w:rsidRDefault="001D6318" w:rsidP="001D6318">
      <w:pPr>
        <w:ind w:left="720"/>
        <w:rPr>
          <w:rFonts w:ascii="URWGroteskLig" w:eastAsia="Times New Roman" w:hAnsi="URWGroteskLig" w:cs="Times New Roman"/>
          <w:sz w:val="20"/>
          <w:szCs w:val="20"/>
        </w:rPr>
      </w:pPr>
    </w:p>
    <w:p w14:paraId="75DE18E2" w14:textId="1ED5034E" w:rsidR="00530FCE" w:rsidRPr="001D6318" w:rsidRDefault="00530FCE" w:rsidP="001D6318">
      <w:pPr>
        <w:ind w:left="720"/>
        <w:rPr>
          <w:rFonts w:ascii="URWGroteskLig" w:eastAsia="Times New Roman" w:hAnsi="URWGroteskLig" w:cs="Times New Roman"/>
          <w:sz w:val="20"/>
          <w:szCs w:val="20"/>
        </w:rPr>
      </w:pPr>
      <w:r w:rsidRPr="001D6318">
        <w:rPr>
          <w:rFonts w:ascii="URWGroteskLig" w:eastAsia="Times New Roman" w:hAnsi="URWGroteskLig" w:cs="Times New Roman"/>
          <w:sz w:val="20"/>
          <w:szCs w:val="20"/>
        </w:rPr>
        <w:t>Swan, R. &amp; Cassidy, M. (2025, January 31). ‘Who is ‘Ziz’? How a mysterious group with roots in the Bay Area is linked to six deaths [article]. San Francisco Chronicle.</w:t>
      </w:r>
    </w:p>
    <w:p w14:paraId="61C35D09" w14:textId="77777777" w:rsidR="001D6318" w:rsidRDefault="001D6318" w:rsidP="001D6318">
      <w:pPr>
        <w:ind w:left="720"/>
        <w:rPr>
          <w:rFonts w:ascii="URWGroteskLig" w:eastAsia="Times New Roman" w:hAnsi="URWGroteskLig" w:cs="Times New Roman"/>
          <w:sz w:val="20"/>
          <w:szCs w:val="20"/>
        </w:rPr>
      </w:pPr>
    </w:p>
    <w:p w14:paraId="646D9614" w14:textId="6975A838" w:rsidR="00530FCE" w:rsidRPr="001D6318" w:rsidRDefault="00530FCE" w:rsidP="001D6318">
      <w:pPr>
        <w:ind w:left="720"/>
        <w:rPr>
          <w:rFonts w:ascii="URWGroteskLig" w:eastAsia="Times New Roman" w:hAnsi="URWGroteskLig" w:cs="Times New Roman"/>
          <w:sz w:val="20"/>
          <w:szCs w:val="20"/>
        </w:rPr>
      </w:pPr>
      <w:r w:rsidRPr="001D6318">
        <w:rPr>
          <w:rFonts w:ascii="URWGroteskLig" w:eastAsia="Times New Roman" w:hAnsi="URWGroteskLig" w:cs="Times New Roman"/>
          <w:sz w:val="20"/>
          <w:szCs w:val="20"/>
        </w:rPr>
        <w:t>Tumin, R. &amp; Christobek, K. (2025, February 22). Investigations into 6 killings look to a fringe group known as the Zizians [article]. The New York Times.</w:t>
      </w:r>
    </w:p>
    <w:p w14:paraId="388BE24E" w14:textId="77777777" w:rsidR="001D6318" w:rsidRDefault="001D6318" w:rsidP="001D6318">
      <w:pPr>
        <w:ind w:left="720"/>
        <w:rPr>
          <w:rFonts w:ascii="URWGroteskLig" w:eastAsia="Times New Roman" w:hAnsi="URWGroteskLig" w:cs="Times New Roman"/>
          <w:sz w:val="20"/>
          <w:szCs w:val="20"/>
        </w:rPr>
      </w:pPr>
    </w:p>
    <w:p w14:paraId="5B236065" w14:textId="4E2D3D0C" w:rsidR="00530FCE" w:rsidRPr="001D6318" w:rsidRDefault="00530FCE" w:rsidP="001D6318">
      <w:pPr>
        <w:ind w:left="720"/>
        <w:rPr>
          <w:rFonts w:ascii="URWGroteskLig" w:eastAsia="Times New Roman" w:hAnsi="URWGroteskLig" w:cs="Times New Roman"/>
          <w:sz w:val="20"/>
          <w:szCs w:val="20"/>
        </w:rPr>
      </w:pPr>
      <w:r w:rsidRPr="001D6318">
        <w:rPr>
          <w:rFonts w:ascii="URWGroteskLig" w:eastAsia="Times New Roman" w:hAnsi="URWGroteskLig" w:cs="Times New Roman"/>
          <w:sz w:val="20"/>
          <w:szCs w:val="20"/>
        </w:rPr>
        <w:t>Wendling, M. (2025, February 20). Zizians: What we know about the ‘cult’ linked to six deaths [article]. BBC.</w:t>
      </w:r>
    </w:p>
    <w:p w14:paraId="43DB4685" w14:textId="77777777" w:rsidR="001D6318" w:rsidRDefault="001D6318" w:rsidP="001D6318">
      <w:pPr>
        <w:ind w:left="720"/>
        <w:rPr>
          <w:rFonts w:ascii="URWGroteskLig" w:eastAsia="Times New Roman" w:hAnsi="URWGroteskLig" w:cs="Times New Roman"/>
          <w:sz w:val="20"/>
          <w:szCs w:val="20"/>
        </w:rPr>
      </w:pPr>
    </w:p>
    <w:p w14:paraId="7735E871" w14:textId="4C3C6429" w:rsidR="00530FCE" w:rsidRPr="001D6318" w:rsidRDefault="00530FCE" w:rsidP="001D6318">
      <w:pPr>
        <w:ind w:left="720"/>
        <w:rPr>
          <w:rFonts w:ascii="URWGroteskLig" w:eastAsia="Times New Roman" w:hAnsi="URWGroteskLig" w:cs="Times New Roman"/>
          <w:sz w:val="20"/>
          <w:szCs w:val="20"/>
        </w:rPr>
      </w:pPr>
      <w:r w:rsidRPr="001D6318">
        <w:rPr>
          <w:rFonts w:ascii="URWGroteskLig" w:eastAsia="Times New Roman" w:hAnsi="URWGroteskLig" w:cs="Times New Roman"/>
          <w:sz w:val="20"/>
          <w:szCs w:val="20"/>
        </w:rPr>
        <w:t>Whittle, P. &amp; Ramer, H. (2025, March 20). New gun charges filed against the leader and 2 followers of cultlike Zizian group tied to killings [article]. The Independent.</w:t>
      </w:r>
    </w:p>
    <w:p w14:paraId="68F0C56B" w14:textId="77777777" w:rsidR="00530FCE" w:rsidRPr="00530FCE" w:rsidRDefault="00530FCE" w:rsidP="00530FCE">
      <w:pPr>
        <w:rPr>
          <w:rFonts w:ascii="URWGroteskLig" w:hAnsi="URWGroteskLig" w:cs="Times New Roman"/>
        </w:rPr>
      </w:pPr>
    </w:p>
    <w:sectPr w:rsidR="00530FCE" w:rsidRPr="00530FCE" w:rsidSect="00320D93">
      <w:headerReference w:type="even" r:id="rId11"/>
      <w:headerReference w:type="default" r:id="rId12"/>
      <w:footerReference w:type="default" r:id="rId13"/>
      <w:headerReference w:type="first" r:id="rId14"/>
      <w:pgSz w:w="12240" w:h="15840"/>
      <w:pgMar w:top="2304" w:right="1080" w:bottom="1836" w:left="1080" w:header="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7299B" w14:textId="77777777" w:rsidR="009C0827" w:rsidRDefault="009C0827" w:rsidP="003F3F4F">
      <w:r>
        <w:separator/>
      </w:r>
    </w:p>
  </w:endnote>
  <w:endnote w:type="continuationSeparator" w:id="0">
    <w:p w14:paraId="425D081C" w14:textId="77777777" w:rsidR="009C0827" w:rsidRDefault="009C0827" w:rsidP="003F3F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URWGrotesk">
    <w:panose1 w:val="020B0604020202020204"/>
    <w:charset w:val="4D"/>
    <w:family w:val="auto"/>
    <w:notTrueType/>
    <w:pitch w:val="variable"/>
    <w:sig w:usb0="00000007" w:usb1="00000001" w:usb2="00000000" w:usb3="00000000" w:csb0="00000093" w:csb1="00000000"/>
  </w:font>
  <w:font w:name="URWGroteskLig">
    <w:panose1 w:val="00000400000000000000"/>
    <w:charset w:val="4D"/>
    <w:family w:val="auto"/>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1795"/>
      <w:gridCol w:w="8275"/>
    </w:tblGrid>
    <w:tr w:rsidR="00320D93" w14:paraId="1BE3FBB8" w14:textId="77777777" w:rsidTr="003E6B87">
      <w:trPr>
        <w:trHeight w:val="432"/>
      </w:trPr>
      <w:tc>
        <w:tcPr>
          <w:tcW w:w="1795" w:type="dxa"/>
          <w:vAlign w:val="center"/>
        </w:tcPr>
        <w:p w14:paraId="7BF21F7B" w14:textId="77777777" w:rsidR="00320D93" w:rsidRDefault="00320D93" w:rsidP="003E6B87">
          <w:pPr>
            <w:pStyle w:val="Footer"/>
          </w:pPr>
          <w:r>
            <w:rPr>
              <w:noProof/>
            </w:rPr>
            <w:drawing>
              <wp:inline distT="0" distB="0" distL="0" distR="0" wp14:anchorId="0D43D7E9" wp14:editId="7EBEAD5B">
                <wp:extent cx="1021081" cy="4114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021081" cy="411480"/>
                        </a:xfrm>
                        <a:prstGeom prst="rect">
                          <a:avLst/>
                        </a:prstGeom>
                      </pic:spPr>
                    </pic:pic>
                  </a:graphicData>
                </a:graphic>
              </wp:inline>
            </w:drawing>
          </w:r>
        </w:p>
      </w:tc>
      <w:tc>
        <w:tcPr>
          <w:tcW w:w="8275" w:type="dxa"/>
          <w:vAlign w:val="center"/>
        </w:tcPr>
        <w:p w14:paraId="12AE9C03" w14:textId="77777777" w:rsidR="00E35AD6" w:rsidRPr="00FF1608" w:rsidRDefault="00E36AD3" w:rsidP="00E35AD6">
          <w:pPr>
            <w:spacing w:line="220" w:lineRule="exact"/>
            <w:rPr>
              <w:rFonts w:ascii="Arial" w:hAnsi="Arial" w:cs="Arial"/>
              <w:b/>
              <w:color w:val="000000" w:themeColor="text1"/>
              <w:sz w:val="16"/>
              <w:szCs w:val="16"/>
            </w:rPr>
          </w:pPr>
          <w:r>
            <w:rPr>
              <w:rFonts w:ascii="Arial" w:hAnsi="Arial" w:cs="Arial"/>
              <w:b/>
              <w:color w:val="000000" w:themeColor="text1"/>
              <w:sz w:val="16"/>
              <w:szCs w:val="16"/>
            </w:rPr>
            <w:t>National Counterterrorism Innovation, Technology, and Education (NCITE) Center</w:t>
          </w:r>
        </w:p>
        <w:p w14:paraId="4FA3C8F9" w14:textId="77777777" w:rsidR="00E36AD3" w:rsidRPr="00E36AD3" w:rsidRDefault="00E36AD3" w:rsidP="003E6B87">
          <w:pPr>
            <w:spacing w:line="220" w:lineRule="exact"/>
            <w:rPr>
              <w:rFonts w:ascii="Arial" w:hAnsi="Arial" w:cs="Arial"/>
              <w:i/>
              <w:iCs/>
              <w:color w:val="000000" w:themeColor="text1"/>
              <w:sz w:val="16"/>
              <w:szCs w:val="16"/>
            </w:rPr>
          </w:pPr>
          <w:r w:rsidRPr="00E36AD3">
            <w:rPr>
              <w:rFonts w:ascii="Arial" w:hAnsi="Arial" w:cs="Arial"/>
              <w:i/>
              <w:iCs/>
              <w:color w:val="000000" w:themeColor="text1"/>
              <w:sz w:val="16"/>
              <w:szCs w:val="16"/>
            </w:rPr>
            <w:t>A U.S. Department of Homeland Security Center of Excellence</w:t>
          </w:r>
        </w:p>
        <w:p w14:paraId="5961E6E6" w14:textId="77777777" w:rsidR="00320D93" w:rsidRPr="00700C1F" w:rsidRDefault="00700C1F" w:rsidP="003E6B87">
          <w:pPr>
            <w:spacing w:line="220" w:lineRule="exact"/>
            <w:rPr>
              <w:rFonts w:cstheme="minorHAnsi"/>
              <w:color w:val="000000" w:themeColor="text1"/>
              <w:sz w:val="16"/>
              <w:szCs w:val="16"/>
            </w:rPr>
          </w:pPr>
          <w:r w:rsidRPr="00700C1F">
            <w:rPr>
              <w:rFonts w:cstheme="minorHAnsi"/>
              <w:color w:val="191E25"/>
              <w:sz w:val="16"/>
              <w:szCs w:val="16"/>
            </w:rPr>
            <w:t xml:space="preserve">6001 Dodge Street, Omaha, NE 68182  |  </w:t>
          </w:r>
          <w:r w:rsidR="00E36AD3" w:rsidRPr="00700C1F">
            <w:rPr>
              <w:rFonts w:cstheme="minorHAnsi"/>
              <w:color w:val="000000" w:themeColor="text1"/>
              <w:sz w:val="16"/>
              <w:szCs w:val="16"/>
            </w:rPr>
            <w:t>ncite</w:t>
          </w:r>
          <w:r w:rsidR="00FF1608" w:rsidRPr="00700C1F">
            <w:rPr>
              <w:rFonts w:cstheme="minorHAnsi"/>
              <w:color w:val="000000" w:themeColor="text1"/>
              <w:sz w:val="16"/>
              <w:szCs w:val="16"/>
            </w:rPr>
            <w:t>@unomaha.edu</w:t>
          </w:r>
          <w:r w:rsidR="00E36AD3" w:rsidRPr="00700C1F">
            <w:rPr>
              <w:rFonts w:cstheme="minorHAnsi"/>
              <w:color w:val="000000" w:themeColor="text1"/>
              <w:sz w:val="16"/>
              <w:szCs w:val="16"/>
            </w:rPr>
            <w:t xml:space="preserve">  |  </w:t>
          </w:r>
          <w:r w:rsidR="006B3831">
            <w:rPr>
              <w:rFonts w:cstheme="minorHAnsi"/>
              <w:color w:val="000000" w:themeColor="text1"/>
              <w:sz w:val="16"/>
              <w:szCs w:val="16"/>
            </w:rPr>
            <w:t>ncite.</w:t>
          </w:r>
          <w:r w:rsidR="00E36AD3" w:rsidRPr="00700C1F">
            <w:rPr>
              <w:rFonts w:cstheme="minorHAnsi"/>
              <w:color w:val="000000" w:themeColor="text1"/>
              <w:sz w:val="16"/>
              <w:szCs w:val="16"/>
            </w:rPr>
            <w:t>unomaha.edu</w:t>
          </w:r>
        </w:p>
      </w:tc>
    </w:tr>
  </w:tbl>
  <w:p w14:paraId="143C867B" w14:textId="77777777" w:rsidR="003A1428" w:rsidRDefault="003A1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27407" w14:textId="77777777" w:rsidR="009C0827" w:rsidRDefault="009C0827" w:rsidP="003F3F4F">
      <w:r>
        <w:separator/>
      </w:r>
    </w:p>
  </w:footnote>
  <w:footnote w:type="continuationSeparator" w:id="0">
    <w:p w14:paraId="143DC9B7" w14:textId="77777777" w:rsidR="009C0827" w:rsidRDefault="009C0827" w:rsidP="003F3F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EB308" w14:textId="77777777" w:rsidR="003A1428" w:rsidRDefault="00B05015">
    <w:pPr>
      <w:pStyle w:val="Header"/>
    </w:pPr>
    <w:r>
      <w:rPr>
        <w:noProof/>
      </w:rPr>
      <w:drawing>
        <wp:anchor distT="0" distB="0" distL="114300" distR="114300" simplePos="0" relativeHeight="251658240" behindDoc="1" locked="0" layoutInCell="0" allowOverlap="1" wp14:anchorId="52B2A37E" wp14:editId="2A3700A0">
          <wp:simplePos x="0" y="0"/>
          <wp:positionH relativeFrom="margin">
            <wp:align>center</wp:align>
          </wp:positionH>
          <wp:positionV relativeFrom="margin">
            <wp:align>center</wp:align>
          </wp:positionV>
          <wp:extent cx="7772400" cy="1005840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0" allowOverlap="1" wp14:anchorId="1B1FCA87" wp14:editId="2DA94CB3">
          <wp:simplePos x="0" y="0"/>
          <wp:positionH relativeFrom="margin">
            <wp:align>center</wp:align>
          </wp:positionH>
          <wp:positionV relativeFrom="margin">
            <wp:align>center</wp:align>
          </wp:positionV>
          <wp:extent cx="7772400" cy="1005840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0" allowOverlap="1" wp14:anchorId="52F03695" wp14:editId="646ADDE0">
          <wp:simplePos x="0" y="0"/>
          <wp:positionH relativeFrom="margin">
            <wp:align>center</wp:align>
          </wp:positionH>
          <wp:positionV relativeFrom="margin">
            <wp:align>center</wp:align>
          </wp:positionV>
          <wp:extent cx="7772400" cy="10058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6EA5B" w14:textId="77777777" w:rsidR="006E51FC" w:rsidRDefault="00D166BB">
    <w:pPr>
      <w:pStyle w:val="Header"/>
    </w:pPr>
    <w:r>
      <w:rPr>
        <w:noProof/>
      </w:rPr>
      <w:softHyphen/>
    </w:r>
    <w:r>
      <w:rPr>
        <w:noProof/>
      </w:rPr>
      <w:softHyphen/>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6E51FC" w14:paraId="68C82800" w14:textId="77777777" w:rsidTr="00320D93">
      <w:tc>
        <w:tcPr>
          <w:tcW w:w="10070" w:type="dxa"/>
          <w:vAlign w:val="center"/>
        </w:tcPr>
        <w:p w14:paraId="59E95E01" w14:textId="77777777" w:rsidR="006E51FC" w:rsidRDefault="004B06A3" w:rsidP="006E51FC">
          <w:pPr>
            <w:pStyle w:val="Header"/>
            <w:jc w:val="center"/>
          </w:pPr>
          <w:r>
            <w:rPr>
              <w:noProof/>
            </w:rPr>
            <w:drawing>
              <wp:inline distT="0" distB="0" distL="0" distR="0" wp14:anchorId="72CEBBDB" wp14:editId="0009A677">
                <wp:extent cx="1624263" cy="68580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624263" cy="685800"/>
                        </a:xfrm>
                        <a:prstGeom prst="rect">
                          <a:avLst/>
                        </a:prstGeom>
                      </pic:spPr>
                    </pic:pic>
                  </a:graphicData>
                </a:graphic>
              </wp:inline>
            </w:drawing>
          </w:r>
        </w:p>
      </w:tc>
    </w:tr>
  </w:tbl>
  <w:p w14:paraId="61B36775" w14:textId="77777777" w:rsidR="001B72C9" w:rsidRDefault="001B72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4ED38" w14:textId="77777777" w:rsidR="003F3F4F" w:rsidRDefault="009C0827">
    <w:pPr>
      <w:pStyle w:val="Header"/>
    </w:pPr>
    <w:r>
      <w:rPr>
        <w:noProof/>
      </w:rPr>
      <w:pict w14:anchorId="740D6D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w10:wrap anchorx="margin" anchory="margin"/>
        </v:shape>
      </w:pict>
    </w:r>
    <w:r w:rsidR="00F536C1">
      <w:rPr>
        <w:noProof/>
      </w:rPr>
      <w:softHyphen/>
    </w:r>
    <w:r w:rsidR="00F536C1">
      <w:rPr>
        <w:noProof/>
      </w:rPr>
      <w:softHyphen/>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66BAE"/>
    <w:multiLevelType w:val="hybridMultilevel"/>
    <w:tmpl w:val="4F3AB962"/>
    <w:lvl w:ilvl="0" w:tplc="04090001">
      <w:start w:val="3"/>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530F81"/>
    <w:multiLevelType w:val="hybridMultilevel"/>
    <w:tmpl w:val="DD3CF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B47A3"/>
    <w:multiLevelType w:val="hybridMultilevel"/>
    <w:tmpl w:val="1634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4B46B4"/>
    <w:multiLevelType w:val="hybridMultilevel"/>
    <w:tmpl w:val="5F8C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073833">
    <w:abstractNumId w:val="1"/>
  </w:num>
  <w:num w:numId="2" w16cid:durableId="1779062138">
    <w:abstractNumId w:val="3"/>
  </w:num>
  <w:num w:numId="3" w16cid:durableId="1218324714">
    <w:abstractNumId w:val="2"/>
  </w:num>
  <w:num w:numId="4" w16cid:durableId="19347805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718"/>
    <w:rsid w:val="00007219"/>
    <w:rsid w:val="000330B4"/>
    <w:rsid w:val="000C79CA"/>
    <w:rsid w:val="001024F2"/>
    <w:rsid w:val="00130E6D"/>
    <w:rsid w:val="00135C1A"/>
    <w:rsid w:val="00144192"/>
    <w:rsid w:val="00144761"/>
    <w:rsid w:val="001B72C9"/>
    <w:rsid w:val="001D6318"/>
    <w:rsid w:val="00212E63"/>
    <w:rsid w:val="0022379C"/>
    <w:rsid w:val="0023434F"/>
    <w:rsid w:val="0024002D"/>
    <w:rsid w:val="00245B56"/>
    <w:rsid w:val="00267FD5"/>
    <w:rsid w:val="00273BC3"/>
    <w:rsid w:val="002B004E"/>
    <w:rsid w:val="002C780C"/>
    <w:rsid w:val="002E2992"/>
    <w:rsid w:val="002E3168"/>
    <w:rsid w:val="002F44F9"/>
    <w:rsid w:val="00320D93"/>
    <w:rsid w:val="00324182"/>
    <w:rsid w:val="003A0EDB"/>
    <w:rsid w:val="003A1428"/>
    <w:rsid w:val="003E6B87"/>
    <w:rsid w:val="003F3F4F"/>
    <w:rsid w:val="00426D7B"/>
    <w:rsid w:val="00441819"/>
    <w:rsid w:val="00456D67"/>
    <w:rsid w:val="00460E38"/>
    <w:rsid w:val="00467465"/>
    <w:rsid w:val="00496719"/>
    <w:rsid w:val="004B06A3"/>
    <w:rsid w:val="004E3E19"/>
    <w:rsid w:val="00530FCE"/>
    <w:rsid w:val="00535AE6"/>
    <w:rsid w:val="005419CC"/>
    <w:rsid w:val="0054788D"/>
    <w:rsid w:val="00554587"/>
    <w:rsid w:val="00562F9F"/>
    <w:rsid w:val="0057019A"/>
    <w:rsid w:val="005B77D7"/>
    <w:rsid w:val="005E1AAB"/>
    <w:rsid w:val="00645ADC"/>
    <w:rsid w:val="00686A64"/>
    <w:rsid w:val="0068780D"/>
    <w:rsid w:val="006961B6"/>
    <w:rsid w:val="006A2A1B"/>
    <w:rsid w:val="006B3831"/>
    <w:rsid w:val="006C060D"/>
    <w:rsid w:val="006D0383"/>
    <w:rsid w:val="006E51FC"/>
    <w:rsid w:val="006F1FA3"/>
    <w:rsid w:val="00700C1F"/>
    <w:rsid w:val="00734718"/>
    <w:rsid w:val="007B24C2"/>
    <w:rsid w:val="007B7690"/>
    <w:rsid w:val="007E3698"/>
    <w:rsid w:val="008204BF"/>
    <w:rsid w:val="0082702E"/>
    <w:rsid w:val="00832976"/>
    <w:rsid w:val="00867CA0"/>
    <w:rsid w:val="008A262E"/>
    <w:rsid w:val="008B4F5B"/>
    <w:rsid w:val="008F02EA"/>
    <w:rsid w:val="00910505"/>
    <w:rsid w:val="00921581"/>
    <w:rsid w:val="009348A0"/>
    <w:rsid w:val="009439C7"/>
    <w:rsid w:val="009A6640"/>
    <w:rsid w:val="009B02D4"/>
    <w:rsid w:val="009C0827"/>
    <w:rsid w:val="009C339D"/>
    <w:rsid w:val="009C754D"/>
    <w:rsid w:val="009E79CB"/>
    <w:rsid w:val="009F7BAE"/>
    <w:rsid w:val="00A03284"/>
    <w:rsid w:val="00A03604"/>
    <w:rsid w:val="00A06E96"/>
    <w:rsid w:val="00A70261"/>
    <w:rsid w:val="00AC09E9"/>
    <w:rsid w:val="00B0306D"/>
    <w:rsid w:val="00B05015"/>
    <w:rsid w:val="00B46FE2"/>
    <w:rsid w:val="00BE0899"/>
    <w:rsid w:val="00BE1047"/>
    <w:rsid w:val="00BE3A2E"/>
    <w:rsid w:val="00C37E0D"/>
    <w:rsid w:val="00C52FD9"/>
    <w:rsid w:val="00C669CB"/>
    <w:rsid w:val="00C83C29"/>
    <w:rsid w:val="00CA0761"/>
    <w:rsid w:val="00CF51D0"/>
    <w:rsid w:val="00D166BB"/>
    <w:rsid w:val="00D31971"/>
    <w:rsid w:val="00D37628"/>
    <w:rsid w:val="00D52E22"/>
    <w:rsid w:val="00D555C8"/>
    <w:rsid w:val="00D55D48"/>
    <w:rsid w:val="00DA78FA"/>
    <w:rsid w:val="00DB0FB9"/>
    <w:rsid w:val="00DC53A0"/>
    <w:rsid w:val="00DF19D7"/>
    <w:rsid w:val="00E30067"/>
    <w:rsid w:val="00E3097D"/>
    <w:rsid w:val="00E35AD6"/>
    <w:rsid w:val="00E36AD3"/>
    <w:rsid w:val="00E6178C"/>
    <w:rsid w:val="00E9254F"/>
    <w:rsid w:val="00E9514C"/>
    <w:rsid w:val="00ED4A3D"/>
    <w:rsid w:val="00EE4A4C"/>
    <w:rsid w:val="00F00D2A"/>
    <w:rsid w:val="00F45EA2"/>
    <w:rsid w:val="00F536C1"/>
    <w:rsid w:val="00FA6936"/>
    <w:rsid w:val="00FB23F4"/>
    <w:rsid w:val="00FC1765"/>
    <w:rsid w:val="00FE6B4C"/>
    <w:rsid w:val="00FF1608"/>
    <w:rsid w:val="148FCCC9"/>
    <w:rsid w:val="36244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C6336D"/>
  <w15:chartTrackingRefBased/>
  <w15:docId w15:val="{7BC5DA2B-AC23-8949-8481-907194FA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718"/>
    <w:pPr>
      <w:keepNext/>
      <w:keepLines/>
      <w:spacing w:before="240"/>
      <w:outlineLvl w:val="0"/>
    </w:pPr>
    <w:rPr>
      <w:rFonts w:asciiTheme="majorHAnsi" w:eastAsiaTheme="majorEastAsia" w:hAnsiTheme="majorHAnsi" w:cstheme="majorBidi"/>
      <w:color w:val="BF0000" w:themeColor="accent1" w:themeShade="BF"/>
      <w:sz w:val="32"/>
      <w:szCs w:val="32"/>
    </w:rPr>
  </w:style>
  <w:style w:type="paragraph" w:styleId="Heading2">
    <w:name w:val="heading 2"/>
    <w:basedOn w:val="Normal"/>
    <w:next w:val="Normal"/>
    <w:link w:val="Heading2Char"/>
    <w:uiPriority w:val="9"/>
    <w:unhideWhenUsed/>
    <w:qFormat/>
    <w:rsid w:val="00734718"/>
    <w:pPr>
      <w:keepNext/>
      <w:keepLines/>
      <w:spacing w:before="40"/>
      <w:outlineLvl w:val="1"/>
    </w:pPr>
    <w:rPr>
      <w:rFonts w:asciiTheme="majorHAnsi" w:eastAsiaTheme="majorEastAsia" w:hAnsiTheme="majorHAnsi" w:cstheme="majorBidi"/>
      <w:color w:val="BF0000"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3F4F"/>
    <w:pPr>
      <w:tabs>
        <w:tab w:val="center" w:pos="4680"/>
        <w:tab w:val="right" w:pos="9360"/>
      </w:tabs>
    </w:pPr>
  </w:style>
  <w:style w:type="character" w:customStyle="1" w:styleId="HeaderChar">
    <w:name w:val="Header Char"/>
    <w:basedOn w:val="DefaultParagraphFont"/>
    <w:link w:val="Header"/>
    <w:uiPriority w:val="99"/>
    <w:rsid w:val="003F3F4F"/>
  </w:style>
  <w:style w:type="paragraph" w:styleId="Footer">
    <w:name w:val="footer"/>
    <w:basedOn w:val="Normal"/>
    <w:link w:val="FooterChar"/>
    <w:uiPriority w:val="99"/>
    <w:unhideWhenUsed/>
    <w:rsid w:val="003F3F4F"/>
    <w:pPr>
      <w:tabs>
        <w:tab w:val="center" w:pos="4680"/>
        <w:tab w:val="right" w:pos="9360"/>
      </w:tabs>
    </w:pPr>
  </w:style>
  <w:style w:type="character" w:customStyle="1" w:styleId="FooterChar">
    <w:name w:val="Footer Char"/>
    <w:basedOn w:val="DefaultParagraphFont"/>
    <w:link w:val="Footer"/>
    <w:uiPriority w:val="99"/>
    <w:rsid w:val="003F3F4F"/>
  </w:style>
  <w:style w:type="character" w:styleId="Hyperlink">
    <w:name w:val="Hyperlink"/>
    <w:basedOn w:val="DefaultParagraphFont"/>
    <w:uiPriority w:val="99"/>
    <w:unhideWhenUsed/>
    <w:rsid w:val="00CA0761"/>
    <w:rPr>
      <w:color w:val="D61920" w:themeColor="hyperlink"/>
      <w:u w:val="single"/>
    </w:rPr>
  </w:style>
  <w:style w:type="character" w:styleId="UnresolvedMention">
    <w:name w:val="Unresolved Mention"/>
    <w:basedOn w:val="DefaultParagraphFont"/>
    <w:uiPriority w:val="99"/>
    <w:semiHidden/>
    <w:unhideWhenUsed/>
    <w:rsid w:val="00CA0761"/>
    <w:rPr>
      <w:color w:val="605E5C"/>
      <w:shd w:val="clear" w:color="auto" w:fill="E1DFDD"/>
    </w:rPr>
  </w:style>
  <w:style w:type="paragraph" w:styleId="NormalWeb">
    <w:name w:val="Normal (Web)"/>
    <w:basedOn w:val="Normal"/>
    <w:uiPriority w:val="99"/>
    <w:semiHidden/>
    <w:unhideWhenUsed/>
    <w:rsid w:val="000C79CA"/>
    <w:rPr>
      <w:rFonts w:ascii="Times New Roman" w:hAnsi="Times New Roman" w:cs="Times New Roman"/>
    </w:rPr>
  </w:style>
  <w:style w:type="paragraph" w:styleId="ListParagraph">
    <w:name w:val="List Paragraph"/>
    <w:basedOn w:val="Normal"/>
    <w:uiPriority w:val="34"/>
    <w:qFormat/>
    <w:rsid w:val="000C79CA"/>
    <w:pPr>
      <w:ind w:left="720"/>
      <w:contextualSpacing/>
    </w:pPr>
  </w:style>
  <w:style w:type="table" w:styleId="TableGrid">
    <w:name w:val="Table Grid"/>
    <w:basedOn w:val="TableNormal"/>
    <w:uiPriority w:val="39"/>
    <w:rsid w:val="006E5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34718"/>
    <w:rPr>
      <w:rFonts w:asciiTheme="majorHAnsi" w:eastAsiaTheme="majorEastAsia" w:hAnsiTheme="majorHAnsi" w:cstheme="majorBidi"/>
      <w:color w:val="BF0000" w:themeColor="accent1" w:themeShade="BF"/>
      <w:sz w:val="26"/>
      <w:szCs w:val="26"/>
    </w:rPr>
  </w:style>
  <w:style w:type="character" w:customStyle="1" w:styleId="Heading1Char">
    <w:name w:val="Heading 1 Char"/>
    <w:basedOn w:val="DefaultParagraphFont"/>
    <w:link w:val="Heading1"/>
    <w:uiPriority w:val="9"/>
    <w:rsid w:val="00734718"/>
    <w:rPr>
      <w:rFonts w:asciiTheme="majorHAnsi" w:eastAsiaTheme="majorEastAsia" w:hAnsiTheme="majorHAnsi" w:cstheme="majorBidi"/>
      <w:color w:val="BF0000" w:themeColor="accent1" w:themeShade="BF"/>
      <w:sz w:val="32"/>
      <w:szCs w:val="32"/>
    </w:rPr>
  </w:style>
  <w:style w:type="paragraph" w:styleId="CommentText">
    <w:name w:val="annotation text"/>
    <w:basedOn w:val="Normal"/>
    <w:link w:val="CommentTextChar"/>
    <w:uiPriority w:val="99"/>
    <w:unhideWhenUsed/>
    <w:rsid w:val="00530FCE"/>
    <w:pPr>
      <w:spacing w:after="160"/>
    </w:pPr>
    <w:rPr>
      <w:rFonts w:eastAsiaTheme="minorEastAsia"/>
      <w:sz w:val="20"/>
      <w:szCs w:val="20"/>
      <w:lang w:eastAsia="ja-JP"/>
    </w:rPr>
  </w:style>
  <w:style w:type="character" w:customStyle="1" w:styleId="CommentTextChar">
    <w:name w:val="Comment Text Char"/>
    <w:basedOn w:val="DefaultParagraphFont"/>
    <w:link w:val="CommentText"/>
    <w:uiPriority w:val="99"/>
    <w:rsid w:val="00530FCE"/>
    <w:rPr>
      <w:rFonts w:eastAsiaTheme="minorEastAsia"/>
      <w:sz w:val="20"/>
      <w:szCs w:val="20"/>
      <w:lang w:eastAsia="ja-JP"/>
    </w:rPr>
  </w:style>
  <w:style w:type="character" w:styleId="CommentReference">
    <w:name w:val="annotation reference"/>
    <w:basedOn w:val="DefaultParagraphFont"/>
    <w:uiPriority w:val="99"/>
    <w:semiHidden/>
    <w:unhideWhenUsed/>
    <w:rsid w:val="00530FCE"/>
    <w:rPr>
      <w:sz w:val="16"/>
      <w:szCs w:val="16"/>
    </w:rPr>
  </w:style>
  <w:style w:type="character" w:styleId="Mention">
    <w:name w:val="Mention"/>
    <w:basedOn w:val="DefaultParagraphFont"/>
    <w:uiPriority w:val="99"/>
    <w:unhideWhenUsed/>
    <w:rsid w:val="00530FC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011205">
      <w:bodyDiv w:val="1"/>
      <w:marLeft w:val="0"/>
      <w:marRight w:val="0"/>
      <w:marTop w:val="0"/>
      <w:marBottom w:val="0"/>
      <w:divBdr>
        <w:top w:val="none" w:sz="0" w:space="0" w:color="auto"/>
        <w:left w:val="none" w:sz="0" w:space="0" w:color="auto"/>
        <w:bottom w:val="none" w:sz="0" w:space="0" w:color="auto"/>
        <w:right w:val="none" w:sz="0" w:space="0" w:color="auto"/>
      </w:divBdr>
    </w:div>
    <w:div w:id="650060982">
      <w:bodyDiv w:val="1"/>
      <w:marLeft w:val="0"/>
      <w:marRight w:val="0"/>
      <w:marTop w:val="0"/>
      <w:marBottom w:val="0"/>
      <w:divBdr>
        <w:top w:val="none" w:sz="0" w:space="0" w:color="auto"/>
        <w:left w:val="none" w:sz="0" w:space="0" w:color="auto"/>
        <w:bottom w:val="none" w:sz="0" w:space="0" w:color="auto"/>
        <w:right w:val="none" w:sz="0" w:space="0" w:color="auto"/>
      </w:divBdr>
    </w:div>
    <w:div w:id="785466188">
      <w:bodyDiv w:val="1"/>
      <w:marLeft w:val="0"/>
      <w:marRight w:val="0"/>
      <w:marTop w:val="0"/>
      <w:marBottom w:val="0"/>
      <w:divBdr>
        <w:top w:val="none" w:sz="0" w:space="0" w:color="auto"/>
        <w:left w:val="none" w:sz="0" w:space="0" w:color="auto"/>
        <w:bottom w:val="none" w:sz="0" w:space="0" w:color="auto"/>
        <w:right w:val="none" w:sz="0" w:space="0" w:color="auto"/>
      </w:divBdr>
    </w:div>
    <w:div w:id="1172796405">
      <w:bodyDiv w:val="1"/>
      <w:marLeft w:val="0"/>
      <w:marRight w:val="0"/>
      <w:marTop w:val="0"/>
      <w:marBottom w:val="0"/>
      <w:divBdr>
        <w:top w:val="none" w:sz="0" w:space="0" w:color="auto"/>
        <w:left w:val="none" w:sz="0" w:space="0" w:color="auto"/>
        <w:bottom w:val="none" w:sz="0" w:space="0" w:color="auto"/>
        <w:right w:val="none" w:sz="0" w:space="0" w:color="auto"/>
      </w:divBdr>
    </w:div>
    <w:div w:id="1398896988">
      <w:bodyDiv w:val="1"/>
      <w:marLeft w:val="0"/>
      <w:marRight w:val="0"/>
      <w:marTop w:val="0"/>
      <w:marBottom w:val="0"/>
      <w:divBdr>
        <w:top w:val="none" w:sz="0" w:space="0" w:color="auto"/>
        <w:left w:val="none" w:sz="0" w:space="0" w:color="auto"/>
        <w:bottom w:val="none" w:sz="0" w:space="0" w:color="auto"/>
        <w:right w:val="none" w:sz="0" w:space="0" w:color="auto"/>
      </w:divBdr>
    </w:div>
    <w:div w:id="1820226095">
      <w:bodyDiv w:val="1"/>
      <w:marLeft w:val="0"/>
      <w:marRight w:val="0"/>
      <w:marTop w:val="0"/>
      <w:marBottom w:val="0"/>
      <w:divBdr>
        <w:top w:val="none" w:sz="0" w:space="0" w:color="auto"/>
        <w:left w:val="none" w:sz="0" w:space="0" w:color="auto"/>
        <w:bottom w:val="none" w:sz="0" w:space="0" w:color="auto"/>
        <w:right w:val="none" w:sz="0" w:space="0" w:color="auto"/>
      </w:divBdr>
    </w:div>
    <w:div w:id="1836921552">
      <w:bodyDiv w:val="1"/>
      <w:marLeft w:val="0"/>
      <w:marRight w:val="0"/>
      <w:marTop w:val="0"/>
      <w:marBottom w:val="0"/>
      <w:divBdr>
        <w:top w:val="none" w:sz="0" w:space="0" w:color="auto"/>
        <w:left w:val="none" w:sz="0" w:space="0" w:color="auto"/>
        <w:bottom w:val="none" w:sz="0" w:space="0" w:color="auto"/>
        <w:right w:val="none" w:sz="0" w:space="0" w:color="auto"/>
      </w:divBdr>
    </w:div>
    <w:div w:id="197756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ursch/Library/CloudStorage/OneDrive-UniversityofNebraskaatOmaha/Communications/Blake%20Ursch/LTRHD_UNO_NCITE.dotx" TargetMode="External"/></Relationships>
</file>

<file path=word/theme/theme1.xml><?xml version="1.0" encoding="utf-8"?>
<a:theme xmlns:a="http://schemas.openxmlformats.org/drawingml/2006/main" name="Office Theme">
  <a:themeElements>
    <a:clrScheme name="UNOMAHA">
      <a:dk1>
        <a:srgbClr val="000000"/>
      </a:dk1>
      <a:lt1>
        <a:srgbClr val="FFFFFF"/>
      </a:lt1>
      <a:dk2>
        <a:srgbClr val="626568"/>
      </a:dk2>
      <a:lt2>
        <a:srgbClr val="E7E6E6"/>
      </a:lt2>
      <a:accent1>
        <a:srgbClr val="FF0000"/>
      </a:accent1>
      <a:accent2>
        <a:srgbClr val="AB0000"/>
      </a:accent2>
      <a:accent3>
        <a:srgbClr val="6A0000"/>
      </a:accent3>
      <a:accent4>
        <a:srgbClr val="370000"/>
      </a:accent4>
      <a:accent5>
        <a:srgbClr val="000000"/>
      </a:accent5>
      <a:accent6>
        <a:srgbClr val="454545"/>
      </a:accent6>
      <a:hlink>
        <a:srgbClr val="D61920"/>
      </a:hlink>
      <a:folHlink>
        <a:srgbClr val="BCBBBA"/>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A62366A47B36545B7E8F0146EE930AB" ma:contentTypeVersion="19" ma:contentTypeDescription="Create a new document." ma:contentTypeScope="" ma:versionID="e8e2f08bed9b2805a7c7b06b178cbe81">
  <xsd:schema xmlns:xsd="http://www.w3.org/2001/XMLSchema" xmlns:xs="http://www.w3.org/2001/XMLSchema" xmlns:p="http://schemas.microsoft.com/office/2006/metadata/properties" xmlns:ns2="b41a9c12-46f4-4cfc-8a26-81d50ca68fcb" xmlns:ns3="926cb4be-f093-488e-a0c3-aa68a0eba7f9" targetNamespace="http://schemas.microsoft.com/office/2006/metadata/properties" ma:root="true" ma:fieldsID="7db773417a46112f72ba1f73b21238ea" ns2:_="" ns3:_="">
    <xsd:import namespace="b41a9c12-46f4-4cfc-8a26-81d50ca68fcb"/>
    <xsd:import namespace="926cb4be-f093-488e-a0c3-aa68a0eba7f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2:COSTCEN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a9c12-46f4-4cfc-8a26-81d50ca68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4d6df8f-d6bb-45dc-bd80-81c67b4c636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STCENTER" ma:index="23" nillable="true" ma:displayName="Event Label" ma:format="Dropdown" ma:internalName="COSTCENTER">
      <xsd:complexType>
        <xsd:complexContent>
          <xsd:extension base="dms:MultiChoice">
            <xsd:sequence>
              <xsd:element name="Value" maxOccurs="unbounded" minOccurs="0" nillable="true">
                <xsd:simpleType>
                  <xsd:restriction base="dms:Choice">
                    <xsd:enumeration value="BOA"/>
                    <xsd:enumeration value="EUWG"/>
                    <xsd:enumeration value="Student Event"/>
                    <xsd:enumeration value="Trave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6cb4be-f093-488e-a0c3-aa68a0eba7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2341c99-0a13-41fb-9a44-b975d04b7f8b}" ma:internalName="TaxCatchAll" ma:showField="CatchAllData" ma:web="926cb4be-f093-488e-a0c3-aa68a0eba7f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26cb4be-f093-488e-a0c3-aa68a0eba7f9" xsi:nil="true"/>
    <lcf76f155ced4ddcb4097134ff3c332f xmlns="b41a9c12-46f4-4cfc-8a26-81d50ca68fcb">
      <Terms xmlns="http://schemas.microsoft.com/office/infopath/2007/PartnerControls"/>
    </lcf76f155ced4ddcb4097134ff3c332f>
    <COSTCENTER xmlns="b41a9c12-46f4-4cfc-8a26-81d50ca68fcb" xsi:nil="true"/>
  </documentManagement>
</p:properties>
</file>

<file path=customXml/itemProps1.xml><?xml version="1.0" encoding="utf-8"?>
<ds:datastoreItem xmlns:ds="http://schemas.openxmlformats.org/officeDocument/2006/customXml" ds:itemID="{C635175B-5E7D-9245-AAA3-D34FF57C9E67}">
  <ds:schemaRefs>
    <ds:schemaRef ds:uri="http://schemas.openxmlformats.org/officeDocument/2006/bibliography"/>
  </ds:schemaRefs>
</ds:datastoreItem>
</file>

<file path=customXml/itemProps2.xml><?xml version="1.0" encoding="utf-8"?>
<ds:datastoreItem xmlns:ds="http://schemas.openxmlformats.org/officeDocument/2006/customXml" ds:itemID="{15A6A1E7-ABCF-4FE4-9385-53AE880E0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a9c12-46f4-4cfc-8a26-81d50ca68fcb"/>
    <ds:schemaRef ds:uri="926cb4be-f093-488e-a0c3-aa68a0eba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73B89B-2DE2-4346-82C7-27776D9BCE64}">
  <ds:schemaRefs>
    <ds:schemaRef ds:uri="http://schemas.microsoft.com/sharepoint/v3/contenttype/forms"/>
  </ds:schemaRefs>
</ds:datastoreItem>
</file>

<file path=customXml/itemProps4.xml><?xml version="1.0" encoding="utf-8"?>
<ds:datastoreItem xmlns:ds="http://schemas.openxmlformats.org/officeDocument/2006/customXml" ds:itemID="{64A98734-B8A8-4E0F-8920-A9732EFA919C}">
  <ds:schemaRefs>
    <ds:schemaRef ds:uri="http://schemas.microsoft.com/office/2006/metadata/properties"/>
    <ds:schemaRef ds:uri="http://schemas.microsoft.com/office/infopath/2007/PartnerControls"/>
    <ds:schemaRef ds:uri="926cb4be-f093-488e-a0c3-aa68a0eba7f9"/>
    <ds:schemaRef ds:uri="b41a9c12-46f4-4cfc-8a26-81d50ca68fcb"/>
  </ds:schemaRefs>
</ds:datastoreItem>
</file>

<file path=docProps/app.xml><?xml version="1.0" encoding="utf-8"?>
<Properties xmlns="http://schemas.openxmlformats.org/officeDocument/2006/extended-properties" xmlns:vt="http://schemas.openxmlformats.org/officeDocument/2006/docPropsVTypes">
  <Template>LTRHD_UNO_NCITE.dotx</Template>
  <TotalTime>1</TotalTime>
  <Pages>3</Pages>
  <Words>810</Words>
  <Characters>4619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Ursch</dc:creator>
  <cp:keywords/>
  <dc:description/>
  <cp:lastModifiedBy>Erin Grace</cp:lastModifiedBy>
  <cp:revision>3</cp:revision>
  <cp:lastPrinted>2025-03-28T21:02:00Z</cp:lastPrinted>
  <dcterms:created xsi:type="dcterms:W3CDTF">2025-03-28T21:10:00Z</dcterms:created>
  <dcterms:modified xsi:type="dcterms:W3CDTF">2025-03-28T21:10:00Z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0x0101000A62366A47B36545B7E8F0146EE930AB</vt:lpwstr>
  </property>
  <property fmtid="{D5CDD505-2E9C-101B-9397-08002B2CF9AE}" pid="3" name="MediaServiceImageTags">
    <vt:lpwstr/>
  </property>
  <property fmtid="{D5CDD505-2E9C-101B-9397-08002B2CF9AE}" pid="4" name="Order">
    <vt:r8>1068000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