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556A" w14:textId="6A0266DC" w:rsidR="00BA2925" w:rsidRDefault="00273044">
      <w:r>
        <w:t xml:space="preserve">Notes from </w:t>
      </w:r>
      <w:r w:rsidR="003A4FA8">
        <w:t xml:space="preserve">group </w:t>
      </w:r>
      <w:r>
        <w:t xml:space="preserve">meeting </w:t>
      </w:r>
      <w:r w:rsidR="003A4FA8">
        <w:t>2024/2/12</w:t>
      </w:r>
    </w:p>
    <w:p w14:paraId="7B97E1E8" w14:textId="77777777" w:rsidR="00F97099" w:rsidRDefault="00F97099" w:rsidP="003A4FA8"/>
    <w:p w14:paraId="75F9E8CF" w14:textId="77777777" w:rsidR="00273044" w:rsidRDefault="00273044" w:rsidP="00273044">
      <w:pPr>
        <w:pStyle w:val="ListParagraph"/>
      </w:pPr>
    </w:p>
    <w:p w14:paraId="26EBC8F1" w14:textId="284D9A8F" w:rsidR="003A4FA8" w:rsidRPr="003A4FA8" w:rsidRDefault="003A4FA8" w:rsidP="003A4FA8">
      <w:pPr>
        <w:pStyle w:val="ListParagraph"/>
        <w:numPr>
          <w:ilvl w:val="0"/>
          <w:numId w:val="2"/>
        </w:numPr>
      </w:pPr>
      <w:r w:rsidRPr="003A4FA8">
        <w:t xml:space="preserve">Ensure that you locate the spill cloths in the lab, try to wear your lab coats while working with spill cloths, and use the gloves provided in the basket or other gloves that </w:t>
      </w:r>
      <w:r w:rsidR="003A5B45" w:rsidRPr="003A4FA8">
        <w:t>fit</w:t>
      </w:r>
      <w:r w:rsidRPr="003A4FA8">
        <w:t xml:space="preserve"> you.</w:t>
      </w:r>
    </w:p>
    <w:p w14:paraId="4E62E6D4" w14:textId="62B7C92F" w:rsidR="003A4FA8" w:rsidRDefault="003A4FA8" w:rsidP="003A4FA8">
      <w:pPr>
        <w:pStyle w:val="ListParagraph"/>
        <w:numPr>
          <w:ilvl w:val="0"/>
          <w:numId w:val="2"/>
        </w:numPr>
      </w:pPr>
      <w:r w:rsidRPr="003A4FA8">
        <w:t xml:space="preserve">Utilize the SharePoint folder named "00 items for Iverson to review”. Place any files requiring her attention, such as letters of recommendation or documents needing review, in this folder. Subsequently, notify her via email of the items placed, using the following format: </w:t>
      </w:r>
      <w:r w:rsidR="003A5B45">
        <w:t>“</w:t>
      </w:r>
      <w:r w:rsidRPr="003A4FA8">
        <w:t>Year/Month/Date</w:t>
      </w:r>
      <w:r w:rsidR="003A5B45" w:rsidRPr="003A4FA8">
        <w:t>/ Name</w:t>
      </w:r>
      <w:r w:rsidR="003A5B45">
        <w:t xml:space="preserve"> of the file</w:t>
      </w:r>
      <w:r w:rsidRPr="003A4FA8">
        <w:t xml:space="preserve"> SS</w:t>
      </w:r>
      <w:r w:rsidR="003A5B45">
        <w:t>”</w:t>
      </w:r>
      <w:r w:rsidRPr="003A4FA8">
        <w:t xml:space="preserve"> (include initials</w:t>
      </w:r>
      <w:r w:rsidR="003A5B45">
        <w:t xml:space="preserve"> just</w:t>
      </w:r>
      <w:r w:rsidRPr="003A4FA8">
        <w:t xml:space="preserve"> if </w:t>
      </w:r>
      <w:r w:rsidR="003A5B45">
        <w:t xml:space="preserve">it is </w:t>
      </w:r>
      <w:r w:rsidRPr="003A4FA8">
        <w:t>necessary).</w:t>
      </w:r>
    </w:p>
    <w:p w14:paraId="0B82A5A7" w14:textId="33F3BFD2" w:rsidR="003A5B45" w:rsidRPr="003A4FA8" w:rsidRDefault="003A5B45" w:rsidP="003A5B45">
      <w:pPr>
        <w:pStyle w:val="ListParagraph"/>
        <w:ind w:left="1080"/>
      </w:pPr>
      <w:r>
        <w:t xml:space="preserve">For example, </w:t>
      </w:r>
      <w:r w:rsidRPr="003A4FA8">
        <w:t>240212</w:t>
      </w:r>
      <w:r>
        <w:t xml:space="preserve"> Work Plan SS</w:t>
      </w:r>
    </w:p>
    <w:p w14:paraId="2BDE56A6" w14:textId="71565F05" w:rsidR="003A4FA8" w:rsidRPr="003A4FA8" w:rsidRDefault="003A4FA8" w:rsidP="003A4FA8">
      <w:pPr>
        <w:pStyle w:val="ListParagraph"/>
        <w:numPr>
          <w:ilvl w:val="0"/>
          <w:numId w:val="2"/>
        </w:numPr>
      </w:pPr>
      <w:r w:rsidRPr="003A4FA8">
        <w:t xml:space="preserve">Keep your lab notes updated as you conduct experiments. Make detailed notes, particularly focusing on specific details. If an experiment fails and you know the reason or are unsure, document it in your notebook. When you resolve the issue in the future, </w:t>
      </w:r>
      <w:proofErr w:type="gramStart"/>
      <w:r w:rsidRPr="003A4FA8">
        <w:t>refer back</w:t>
      </w:r>
      <w:proofErr w:type="gramEnd"/>
      <w:r w:rsidRPr="003A4FA8">
        <w:t xml:space="preserve"> to the page number where you documented the problem.</w:t>
      </w:r>
    </w:p>
    <w:p w14:paraId="03D893C9" w14:textId="6D235368" w:rsidR="003A4FA8" w:rsidRPr="003A4FA8" w:rsidRDefault="003A4FA8" w:rsidP="003A4FA8">
      <w:pPr>
        <w:pStyle w:val="ListParagraph"/>
        <w:numPr>
          <w:ilvl w:val="0"/>
          <w:numId w:val="2"/>
        </w:numPr>
      </w:pPr>
      <w:r w:rsidRPr="003A4FA8">
        <w:t>Always inquire about the rationale behind instructions when advised not to proceed with a task. Asking questions is crucial!</w:t>
      </w:r>
    </w:p>
    <w:p w14:paraId="595C4562" w14:textId="50C7AA98" w:rsidR="003A4FA8" w:rsidRDefault="003A5B45" w:rsidP="003A5B45">
      <w:pPr>
        <w:pStyle w:val="ListParagraph"/>
        <w:numPr>
          <w:ilvl w:val="0"/>
          <w:numId w:val="2"/>
        </w:numPr>
      </w:pPr>
      <w:r w:rsidRPr="003A5B45">
        <w:t>If you have numerous results, especially images, and find it impractical to include them all in your lab notebook, consider providing a link to the path where the raw data and results are stored on the shared drive, specifically in Iverson’s Lab.</w:t>
      </w:r>
    </w:p>
    <w:sectPr w:rsidR="003A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A16BE"/>
    <w:multiLevelType w:val="hybridMultilevel"/>
    <w:tmpl w:val="714E61B4"/>
    <w:lvl w:ilvl="0" w:tplc="9FAAB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5537E"/>
    <w:multiLevelType w:val="hybridMultilevel"/>
    <w:tmpl w:val="26B2D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86122">
    <w:abstractNumId w:val="1"/>
  </w:num>
  <w:num w:numId="2" w16cid:durableId="15553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44"/>
    <w:rsid w:val="000B4335"/>
    <w:rsid w:val="001732FA"/>
    <w:rsid w:val="00273044"/>
    <w:rsid w:val="002A5D63"/>
    <w:rsid w:val="003A4FA8"/>
    <w:rsid w:val="003A5B45"/>
    <w:rsid w:val="003A6AC9"/>
    <w:rsid w:val="00527A99"/>
    <w:rsid w:val="005E4273"/>
    <w:rsid w:val="0074638B"/>
    <w:rsid w:val="00A34CC4"/>
    <w:rsid w:val="00BA2925"/>
    <w:rsid w:val="00C97E3C"/>
    <w:rsid w:val="00F97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10A0"/>
  <w15:chartTrackingRefBased/>
  <w15:docId w15:val="{73EA1D7D-55D6-4521-8444-EF7FE8D9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044"/>
    <w:rPr>
      <w:rFonts w:eastAsiaTheme="majorEastAsia" w:cstheme="majorBidi"/>
      <w:color w:val="272727" w:themeColor="text1" w:themeTint="D8"/>
    </w:rPr>
  </w:style>
  <w:style w:type="paragraph" w:styleId="Title">
    <w:name w:val="Title"/>
    <w:basedOn w:val="Normal"/>
    <w:next w:val="Normal"/>
    <w:link w:val="TitleChar"/>
    <w:uiPriority w:val="10"/>
    <w:qFormat/>
    <w:rsid w:val="0027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044"/>
    <w:pPr>
      <w:spacing w:before="160"/>
      <w:jc w:val="center"/>
    </w:pPr>
    <w:rPr>
      <w:i/>
      <w:iCs/>
      <w:color w:val="404040" w:themeColor="text1" w:themeTint="BF"/>
    </w:rPr>
  </w:style>
  <w:style w:type="character" w:customStyle="1" w:styleId="QuoteChar">
    <w:name w:val="Quote Char"/>
    <w:basedOn w:val="DefaultParagraphFont"/>
    <w:link w:val="Quote"/>
    <w:uiPriority w:val="29"/>
    <w:rsid w:val="00273044"/>
    <w:rPr>
      <w:i/>
      <w:iCs/>
      <w:color w:val="404040" w:themeColor="text1" w:themeTint="BF"/>
    </w:rPr>
  </w:style>
  <w:style w:type="paragraph" w:styleId="ListParagraph">
    <w:name w:val="List Paragraph"/>
    <w:basedOn w:val="Normal"/>
    <w:uiPriority w:val="34"/>
    <w:qFormat/>
    <w:rsid w:val="00273044"/>
    <w:pPr>
      <w:ind w:left="720"/>
      <w:contextualSpacing/>
    </w:pPr>
  </w:style>
  <w:style w:type="character" w:styleId="IntenseEmphasis">
    <w:name w:val="Intense Emphasis"/>
    <w:basedOn w:val="DefaultParagraphFont"/>
    <w:uiPriority w:val="21"/>
    <w:qFormat/>
    <w:rsid w:val="00273044"/>
    <w:rPr>
      <w:i/>
      <w:iCs/>
      <w:color w:val="0F4761" w:themeColor="accent1" w:themeShade="BF"/>
    </w:rPr>
  </w:style>
  <w:style w:type="paragraph" w:styleId="IntenseQuote">
    <w:name w:val="Intense Quote"/>
    <w:basedOn w:val="Normal"/>
    <w:next w:val="Normal"/>
    <w:link w:val="IntenseQuoteChar"/>
    <w:uiPriority w:val="30"/>
    <w:qFormat/>
    <w:rsid w:val="0027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044"/>
    <w:rPr>
      <w:i/>
      <w:iCs/>
      <w:color w:val="0F4761" w:themeColor="accent1" w:themeShade="BF"/>
    </w:rPr>
  </w:style>
  <w:style w:type="character" w:styleId="IntenseReference">
    <w:name w:val="Intense Reference"/>
    <w:basedOn w:val="DefaultParagraphFont"/>
    <w:uiPriority w:val="32"/>
    <w:qFormat/>
    <w:rsid w:val="00273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Samereh Soleimani Babadi</dc:creator>
  <cp:keywords/>
  <dc:description/>
  <cp:lastModifiedBy>Samereh Soleimani Babadi</cp:lastModifiedBy>
  <cp:revision>7</cp:revision>
  <dcterms:created xsi:type="dcterms:W3CDTF">2024-02-12T18:17:00Z</dcterms:created>
  <dcterms:modified xsi:type="dcterms:W3CDTF">2024-02-12T20:24:00Z</dcterms:modified>
</cp:coreProperties>
</file>